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4ED0B0" w14:textId="77777777" w:rsidR="000D232C" w:rsidRPr="003B18D5" w:rsidRDefault="000D232C">
      <w:r w:rsidRPr="003B18D5">
        <w:rPr>
          <w:noProof/>
          <w:lang w:val="en-US"/>
        </w:rPr>
        <mc:AlternateContent>
          <mc:Choice Requires="wpg">
            <w:drawing>
              <wp:anchor distT="0" distB="0" distL="114300" distR="114300" simplePos="0" relativeHeight="251660288" behindDoc="1" locked="0" layoutInCell="1" allowOverlap="1" wp14:anchorId="0266A176" wp14:editId="364CDF58">
                <wp:simplePos x="0" y="0"/>
                <wp:positionH relativeFrom="column">
                  <wp:posOffset>-457200</wp:posOffset>
                </wp:positionH>
                <wp:positionV relativeFrom="paragraph">
                  <wp:posOffset>-228600</wp:posOffset>
                </wp:positionV>
                <wp:extent cx="5311140" cy="742950"/>
                <wp:effectExtent l="0" t="0" r="0" b="0"/>
                <wp:wrapNone/>
                <wp:docPr id="1" name="Group 1"/>
                <wp:cNvGraphicFramePr/>
                <a:graphic xmlns:a="http://schemas.openxmlformats.org/drawingml/2006/main">
                  <a:graphicData uri="http://schemas.microsoft.com/office/word/2010/wordprocessingGroup">
                    <wpg:wgp>
                      <wpg:cNvGrpSpPr/>
                      <wpg:grpSpPr>
                        <a:xfrm>
                          <a:off x="0" y="0"/>
                          <a:ext cx="5311140" cy="742950"/>
                          <a:chOff x="0" y="0"/>
                          <a:chExt cx="5311140" cy="742950"/>
                        </a:xfrm>
                      </wpg:grpSpPr>
                      <pic:pic xmlns:pic="http://schemas.openxmlformats.org/drawingml/2006/picture">
                        <pic:nvPicPr>
                          <pic:cNvPr id="2" name="Picture 2" descr="crest 1cm + PLC + UC jpeg"/>
                          <pic:cNvPicPr>
                            <a:picLocks noChangeAspect="1"/>
                          </pic:cNvPicPr>
                        </pic:nvPicPr>
                        <pic:blipFill>
                          <a:blip r:embed="rId8"/>
                          <a:srcRect/>
                          <a:stretch>
                            <a:fillRect/>
                          </a:stretch>
                        </pic:blipFill>
                        <pic:spPr bwMode="auto">
                          <a:xfrm>
                            <a:off x="0" y="118745"/>
                            <a:ext cx="3800475" cy="552450"/>
                          </a:xfrm>
                          <a:prstGeom prst="rect">
                            <a:avLst/>
                          </a:prstGeom>
                          <a:noFill/>
                          <a:ln w="9525">
                            <a:noFill/>
                            <a:miter lim="800000"/>
                            <a:headEnd/>
                            <a:tailEnd/>
                          </a:ln>
                        </pic:spPr>
                      </pic:pic>
                      <pic:pic xmlns:pic="http://schemas.openxmlformats.org/drawingml/2006/picture">
                        <pic:nvPicPr>
                          <pic:cNvPr id="3" name="Picture 4" descr="IBWorldSchoollogo_email2"/>
                          <pic:cNvPicPr>
                            <a:picLocks noChangeAspect="1"/>
                          </pic:cNvPicPr>
                        </pic:nvPicPr>
                        <pic:blipFill>
                          <a:blip r:embed="rId9"/>
                          <a:srcRect/>
                          <a:stretch>
                            <a:fillRect/>
                          </a:stretch>
                        </pic:blipFill>
                        <pic:spPr bwMode="auto">
                          <a:xfrm>
                            <a:off x="4537710" y="0"/>
                            <a:ext cx="773430" cy="742950"/>
                          </a:xfrm>
                          <a:prstGeom prst="rect">
                            <a:avLst/>
                          </a:prstGeom>
                          <a:noFill/>
                          <a:ln w="9525">
                            <a:noFill/>
                            <a:miter lim="800000"/>
                            <a:headEnd/>
                            <a:tailEnd/>
                          </a:ln>
                        </pic:spPr>
                      </pic:pic>
                    </wpg:wgp>
                  </a:graphicData>
                </a:graphic>
              </wp:anchor>
            </w:drawing>
          </mc:Choice>
          <mc:Fallback>
            <w:pict>
              <v:group id="Group 1" o:spid="_x0000_s1026" style="position:absolute;margin-left:-35.95pt;margin-top:-17.95pt;width:418.2pt;height:58.5pt;z-index:-251656192" coordsize="5311140,742950" o:gfxdata="UEsDBBQABgAIAAAAIQBP7BGHCQEAABUCAAATAAAAW0NvbnRlbnRfVHlwZXNdLnhtbJSRTU7DMBBG&#10;90jcwfIWJQ5dIITidEHKEhAqB7DsSWKIf+Qxob09k5RuKlqJpT3zvnlj1+udG9kECW3wkt+WFWfg&#10;dTDW95K/b5+Ke84wK2/UGDxIvgfk6+b6qt7uIyAj2qPkQ87xQQjUAziFZYjgqdKF5FSmY+pFVPpT&#10;9SBWVXUndPAZfC7ynMGbuoVOfY2ZbXZ0fTAhnLPHQ988SnIV42i1yiQq5qr4k0sw4gVw8ubErvg1&#10;K4lcwnGwEW/OT/iI0J9MsG5ebSmQ1Qs9Z7IG2KtK+Vk5chcmoYBVaIMuL282CzosQtdZDWWbcLNQ&#10;R59z2SZ8+wTTf8Nbwt5gOqaL5VObHwAAAP//AwBQSwMEFAAGAAgAAAAhACOyauHXAAAAlAEAAAsA&#10;AABfcmVscy8ucmVsc6SQwWrDMAyG74O9g9F9cZrDGKNOL6PQa+kewNiKYxpbRjLZ+vbzDoNl9Laj&#10;fqHvE//+8JkWtSJLpGxg1/WgMDvyMQcD75fj0wsoqTZ7u1BGAzcUOIyPD/szLra2I5ljEdUoWQzM&#10;tZZXrcXNmKx0VDC3zUScbG0jB12su9qAeuj7Z82/GTBumOrkDfDJ70BdbqWZ/7BTdExCU+0cJU3T&#10;FN09qg5syxzdkW3CN3KNZjlgNeBZNA7Usq79CPq+fvin3tNHPuO61X6HjOuPV2+6HL8AAAD//wMA&#10;UEsDBBQABgAIAAAAIQCQvp2D2AIAAI0IAAAOAAAAZHJzL2Uyb0RvYy54bWzUVltv0zAUfkfiP1h5&#10;RVuaNCFbtHaC3YQ0oGJMPCLXcRIz32S7TffvOXbSbGsnQHtAWqW6x7dzvvOdz3ZPTjeCozU1lik5&#10;i5LDSYSoJKpisplFt98vD44iZB2WFeZK0ll0T210On/75qTTJU1Vq3hFDQIn0padnkWtc7qMY0ta&#10;KrA9VJpKmKyVEdhB1zRxZXAH3gWP08nkfdwpU2mjCLUWRs/7yWge/Nc1Je5rXVvqEJ9FgM2F1oR2&#10;6dt4foLLxmDdMjLAwC9AITCTEHR0dY4dRivD9lwJRoyyqnaHRIlY1TUjNOQA2SSTnWyujFrpkEtT&#10;do0eaQJqd3h6sVvyZb0wiFVQuwhJLKBEISpKPDWdbkpYcWX0jV6YYaDpez7bTW2E/4U80CaQej+S&#10;SjcOERjMp0mSZMA9gbkiS4/zgXXSQmn2tpH24s8b423Y2KMbwWhGSvgOHIG1x9HftQS73MrQaHAi&#10;/smHwOZupQ+gnBo7tmScufsgTSicByXXC0YWpu880J1u6YZZHxTBQEUtAW0SQ61DCRHoHVpcn0F7&#10;e4Z+adr4kniX3kvvE/ucrxW5s0iqsxbLhn6wGlTv6wmr46fLQ/cJoCVn+pJx7qvo7SF1QLGjsGfY&#10;69V7rshKUOn642goBxaUtC3TNkKmpGJJQV3mUxUA4dIa8g0AAjiwnaGOtN6sAcQwDhUeJwLiB5A+&#10;HQtSRMvus6pArHjlVDh4z0oxSY6KLPdE4HKrx+nRZJIVea/HPE+zXo+jrIBSY90VVQJ5A6AD2hAC&#10;r6+txw1Lt0u8Y6k8gSEGl6ibRcd5mocNj2YEc3DPcSZmEcSHTw+qpbi6kFXY7DDjvQ0BuByK57Md&#10;TEi+rz8Yr0bn012dZ6POP338oQyvbkirFOeqUT/hzmc8fd0yD/D/l8yzfFoUCVyu+/duUUyz6d61&#10;+1pkHi53ePPCaRveZ/+oPu6D/fhfxPw3AAAA//8DAFBLAwQUAAYACAAAACEALXNLCMMAAACnAQAA&#10;GQAAAGRycy9fcmVscy9lMm9Eb2MueG1sLnJlbHO8kMsKwjAQRfeC/xBmb9N2ISKmbkRwK/oBQzJN&#10;o82DJIr+vQFBFAR3LmeGe+5hVuubHdmVYjLeCWiqGhg56ZVxWsDxsJ0tgKWMTuHoHQm4U4J1N52s&#10;9jRiLqE0mJBYobgkYMg5LDlPciCLqfKBXLn0PlrMZYyaB5Rn1MTbup7z+M6A7oPJdkpA3KkG2OEe&#10;SvNvtu97I2nj5cWSy18quLGluwAxasoCLCmDz2VTnQJp4N8l2v9ItC8J/vHe7gEAAP//AwBQSwME&#10;FAAGAAgAAAAhAMJe1l/hAAAACgEAAA8AAABkcnMvZG93bnJldi54bWxMj8FOwkAQhu8mvsNmTLzB&#10;dsUC1m4JIeqJmAgmhNvSDm1Dd7bpLm15e8eT3v7JfPnnm3Q12kb02PnakQY1jUAg5a6oqdTwvX+f&#10;LEH4YKgwjSPUcEMPq+z+LjVJ4Qb6wn4XSsEl5BOjoQqhTaT0eYXW+KlrkXh3dp01gceulEVnBi63&#10;jXyKorm0pia+UJkWNxXml93VavgYzLCeqbd+ezlvbsd9/HnYKtT68WFcv4IIOIY/GH71WR0ydjq5&#10;KxVeNBomC/XCKIdZzIGJxfw5BnHSsFQKZJbK/y9kPwAAAP//AwBQSwMECgAAAAAAAAAhALdLDW/X&#10;6AAA1+gAABUAAABkcnMvbWVkaWEvaW1hZ2UxLmpwZWf/2P/gABBKRklGAAECAQEsASwAAP/tCMJQ&#10;aG90b3Nob3AgMy4wADhCSU0D6QAAAAAAeAADAAAASABIAAAAAAMxAjv/8//0Az0CRwNHBXsD4AAC&#10;AAAASABIAAAAAALYAigAAQAAAGQAAAABAAMDAwD/AAEnDwABAAEAAAAAAAAAAAAAAABgCAAZAZAA&#10;AAAAACAAAAAAAAAAAAABAAAAAAAAAAAAAAAAAAAAADhCSU0D7QAAAAAAEAEsAAAAAQACASwAAAAB&#10;AAI4QklNBA0AAAAAAAQAAAB4OEJJTQPzAAAAAAAIAAAAAAAAAAA4QklNBAoAAAAAAAEAADhCSU0n&#10;EAAAAAAACgABAAAAAAAAAAI4QklNA/UAAAAAAEgAL2ZmAAEAbGZmAAYAAAAAAAEAL2ZmAAEAoZma&#10;AAYAAAAAAAEAMgAAAAEAWgAAAAYAAAAAAAEANQAAAAEALQAAAAYAAAAAAAE4QklNA/gAAAAAAHAA&#10;AP////////////////////////////8D6AAAAAD/////////////////////////////A+gAAAAA&#10;/////////////////////////////wPoAAAAAP////////////////////////////8D6AAAOEJJ&#10;TQQIAAAAAAAQAAAAAQAAAkAAAAJAAAAAADhCSU0EFAAAAAAABAAAAAI4QklNBAwAAAAABq0AAAAB&#10;AAAAcAAAABAAAAFQAAAVAAAABpEAGAAB/9j/4AAQSkZJRgABAgEASABIAAD//gAmRmlsZSB3cml0&#10;dGVuIGJ5IEFkb2JlIFBob3Rvc2hvcKggNS4y/+4ADkFkb2JlAGSAAAAAAf/bAIQADAgICAkIDAkJ&#10;DBELCgsRFQ8MDA8VGBMTFRMTGBEMDAwMDAwRDAwMDAwMDAwMDAwMDAwMDAwMDAwMDAwMDAwMDAEN&#10;CwsNDg0QDg4QFA4ODhQUDg4ODhQRDAwMDAwREQwMDAwMDBEMDAwMDAwMDAwMDAwMDAwMDAwMDAwM&#10;DAwMDAwM/8AAEQgAEABwAwEiAAIRAQMRAf/dAAQAB//EAT8AAAEFAQEBAQEBAAAAAAAAAAMAAQIE&#10;BQYHCAkKCwEAAQUBAQEBAQEAAAAAAAAAAQACAwQFBgcICQoLEAABBAEDAgQCBQcGCAUDDDMBAAIR&#10;AwQhEjEFQVFhEyJxgTIGFJGhsUIjJBVSwWIzNHKC0UMHJZJT8OHxY3M1FqKygyZEk1RkRcKjdDYX&#10;0lXiZfKzhMPTdePzRieUpIW0lcTU5PSltcXV5fVWZnaGlqa2xtbm9jdHV2d3h5ent8fX5/cRAAIC&#10;AQIEBAMEBQYHBwYFNQEAAhEDITESBEFRYXEiEwUygZEUobFCI8FS0fAzJGLhcoKSQ1MVY3M08SUG&#10;FqKygwcmNcLSRJNUoxdkRVU2dGXi8rOEw9N14/NGlKSFtJXE1OT0pbXF1eX1VmZ2hpamtsbW5vYn&#10;N0dXZ3eHl6e3x//aAAwDAQACEQMRAD8AJlfWPMvezLzuoPY3BdbmdODKHeo+g3fqt+U2r0absqxl&#10;ePhMxGM6X6nSuuMv/aL68rKrXbfVTqPUc7Eyx1Ug9QxMuzHyG1gCgForsq+w/wCGfivx7abt+V+n&#10;9Wy7/BekuBrbf0+tmN1DEzsPHx5zsEse2m9+MbcevE3Vsoyq8/rVN92BRZg5T8T7JXgdOor/AEF+&#10;T6/a/UWjPp6Zku6linBzbsj1LsdtYqoYPRxq8evBawu/V6cWuin/AIPKryKf8Gkpvs6r1I3dPrs6&#10;c5rM5tzrrGvc4UemBZisvmln6XKafdv9NlF36L1L0Mda6mcdlg6VZ61mFXlNqLnAC95229Pus9H9&#10;FZTvZ+k9P/TfoKvS99izC6u5oDOohrg64l3oMPtstFmM2N3/AGjxd+L/AMO/9au/m/StdmH1YMra&#10;/qO5zLA57xQwb2A2ONLmydu9r6q3WM/0P/CpKYWdT6i1t729Pc5jLsanHG873tvNDcm+yttL/Rrw&#10;ftD/AFNr7/6Pd/Mp/wBp5ofW1+C4NszH4znAvOylrbHV51n6Bvtttrrr2M31fp/U+0/ztdc68Pqo&#10;pLbOob7Ds/SClggNBD9rPd77nbX2bv8ArLKk92H1F9LW1dQdXaGuDrPSrcC5z67Gv2Fvt9GpltFX&#10;/G77/WtrSUgPVeo+gyxvTnmx2Pdaa95EXVx9mw3O9Ld+tNF36f09lHp/92KFYOfkDAbl/ZLG2F7W&#10;vxjJsY02CmxzvSbbvdTVuu/QetXZ/gLra/06g/C6qQzb1EtLXZBd+hYdzbHOfhM1+j9hZsp3f9qv&#10;8J+k/m0zC6sGs9TqW57TXv20Ma1wb9m+0ewl72+t6GZ6f6X9D9u/wv2apJSHM6v1Gn7QMfplmQ+q&#10;0MpG4sFtZrdZ6rX+k/03faqrcP07f+AybLqsbJrsRzn5gz2Yww3ei651bsjcYDG0syG3bfS/Pvf9&#10;l/nNn6P+d9T9Ah14PXBWWW9Ta9xbUN7cdrSCxzXZTmTZYz9aq9Sr3ts+z+yz9J6f6VXYHWn1vbV1&#10;X0nuNxY849btofYyzGZtkbvsmO23H/4f1PWf/NpKT4mXmXYQyb8R1VnpB5xQ8Gz1Rv8AVx2+p6NO&#10;32s9C59tfrb/ANJ9nVejqfULXYbX9PcwZDd979zorB3e1vq00vdZXFf2hmS3C/nf1T7a+u2tEuwu&#10;qvFnpdR9JzmXNrPoscGuebDjW7XfS+yb6WbP8P6P6X+eUvsvVNhb9ubuN1r2vFIkUvba3Hx/p7d+&#10;LbZTZ6/+GZR6b6/0vqJKah63nii6wdMtL6unjNZWPUmy/wDS+p01k44/S1uqq9zv0tv2j9Hiol/V&#10;85mZk41fT32NpDTVcd4Y+TRv97aLG7W/aH/zP2i39VyP0Vf6NTtwervNhr6n6e5wLAKGENbOK5zP&#10;d7n/AMxmtZ7voZ/+Efi02KTsTq5FpGexrnAiqKBtYZyNpcDbus9luI36f/aT/uzsrSn/2QA4QklN&#10;BAYAAAAAAAcABgAAAAEBAP/iDFhJQ0NfUFJPRklMRQABAQAADEhMaW5vAhAAAG1udHJSR0IgWFla&#10;IAfOAAIACQAGADEAAGFjc3BNU0ZUAAAAAElFQyBzUkdCAAAAAAAAAAAAAAAAAAD21gABAAAAANMt&#10;SFAgIAAAAAAAAAAAAAAAAAAAAAAAAAAAAAAAAAAAAAAAAAAAAAAAAAAAAAAAAAAAAAAAEWNwcnQA&#10;AAFQAAAAM2Rlc2MAAAGEAAAAbHd0cHQAAAHwAAAAFGJrcHQAAAIEAAAAFHJYWVoAAAIYAAAAFGdY&#10;WVoAAAIsAAAAFGJYWVoAAAJAAAAAFGRtbmQAAAJUAAAAcGRtZGQAAALEAAAAiHZ1ZWQAAANMAAAA&#10;hnZpZXcAAAPUAAAAJGx1bWkAAAP4AAAAFG1lYXMAAAQMAAAAJHRlY2gAAAQwAAAADHJUUkMAAAQ8&#10;AAAIDGdUUkMAAAQ8AAAIDGJUUkMAAAQ8AAAIDHRleHQAAAAAQ29weXJpZ2h0IChjKSAxOTk4IEhl&#10;d2xldHQtUGFja2FyZCBDb21wYW55AABkZXNjAAAAAAAAABJzUkdCIElFQzYxOTY2LTIuMQAAAAAA&#10;AAAAAAAAEnNSR0IgSUVDNjE5NjYtMi4xAAAAAAAAAAAAAAAAAAAAAAAAAAAAAAAAAAAAAAAAAAAA&#10;AAAAAAAAAAAAAAAAAAAAAABYWVogAAAAAAAA81EAAQAAAAEWzFhZWiAAAAAAAAAAAAAAAAAAAAAA&#10;WFlaIAAAAAAAAG+iAAA49QAAA5BYWVogAAAAAAAAYpkAALeFAAAY2lhZWiAAAAAAAAAkoAAAD4QA&#10;ALbPZGVzYwAAAAAAAAAWSUVDIGh0dHA6Ly93d3cuaWVjLmNoAAAAAAAAAAAAAAAWSUVDIGh0dHA6&#10;Ly93d3cuaWVjLmNoAAAAAAAAAAAAAAAAAAAAAAAAAAAAAAAAAAAAAAAAAAAAAAAAAAAAAAAAAAAA&#10;AGRlc2MAAAAAAAAALklFQyA2MTk2Ni0yLjEgRGVmYXVsdCBSR0IgY29sb3VyIHNwYWNlIC0gc1JH&#10;QgAAAAAAAAAAAAAALklFQyA2MTk2Ni0yLjEgRGVmYXVsdCBSR0IgY29sb3VyIHNwYWNlIC0gc1JH&#10;QgAAAAAAAAAAAAAAAAAAAAAAAAAAAABkZXNjAAAAAAAAACxSZWZlcmVuY2UgVmlld2luZyBDb25k&#10;aXRpb24gaW4gSUVDNjE5NjYtMi4xAAAAAAAAAAAAAAAsUmVmZXJlbmNlIFZpZXdpbmcgQ29uZGl0&#10;aW9uIGluIElFQzYxOTY2LTIuMQAAAAAAAAAAAAAAAAAAAAAAAAAAAAAAAAAAdmlldwAAAAAAE6T+&#10;ABRfLgAQzxQAA+3MAAQTCwADXJ4AAAABWFlaIAAAAAAATAlWAFAAAABXH+dtZWFzAAAAAAAAAAEA&#10;AAAAAAAAAAAAAAAAAAAAAAACjwAAAAJzaWcgAAAAAENSVCBjdXJ2AAAAAAAABAAAAAAFAAoADwAU&#10;ABkAHgAjACgALQAyADcAOwBAAEUASgBPAFQAWQBeAGMAaABtAHIAdwB8AIEAhgCLAJAAlQCaAJ8A&#10;pACpAK4AsgC3ALwAwQDGAMsA0ADVANsA4ADlAOsA8AD2APsBAQEHAQ0BEwEZAR8BJQErATIBOAE+&#10;AUUBTAFSAVkBYAFnAW4BdQF8AYMBiwGSAZoBoQGpAbEBuQHBAckB0QHZAeEB6QHyAfoCAwIMAhQC&#10;HQImAi8COAJBAksCVAJdAmcCcQJ6AoQCjgKYAqICrAK2AsECywLVAuAC6wL1AwADCwMWAyEDLQM4&#10;A0MDTwNaA2YDcgN+A4oDlgOiA64DugPHA9MD4APsA/kEBgQTBCAELQQ7BEgEVQRjBHEEfgSMBJoE&#10;qAS2BMQE0wThBPAE/gUNBRwFKwU6BUkFWAVnBXcFhgWWBaYFtQXFBdUF5QX2BgYGFgYnBjcGSAZZ&#10;BmoGewaMBp0GrwbABtEG4wb1BwcHGQcrBz0HTwdhB3QHhgeZB6wHvwfSB+UH+AgLCB8IMghGCFoI&#10;bgiCCJYIqgi+CNII5wj7CRAJJQk6CU8JZAl5CY8JpAm6Cc8J5Qn7ChEKJwo9ClQKagqBCpgKrgrF&#10;CtwK8wsLCyILOQtRC2kLgAuYC7ALyAvhC/kMEgwqDEMMXAx1DI4MpwzADNkM8w0NDSYNQA1aDXQN&#10;jg2pDcMN3g34DhMOLg5JDmQOfw6bDrYO0g7uDwkPJQ9BD14Peg+WD7MPzw/sEAkQJhBDEGEQfhCb&#10;ELkQ1xD1ERMRMRFPEW0RjBGqEckR6BIHEiYSRRJkEoQSoxLDEuMTAxMjE0MTYxODE6QTxRPlFAYU&#10;JxRJFGoUixStFM4U8BUSFTQVVhV4FZsVvRXgFgMWJhZJFmwWjxayFtYW+hcdF0EXZReJF64X0hf3&#10;GBsYQBhlGIoYrxjVGPoZIBlFGWsZkRm3Gd0aBBoqGlEadxqeGsUa7BsUGzsbYxuKG7Ib2hwCHCoc&#10;Uhx7HKMczBz1HR4dRx1wHZkdwx3sHhYeQB5qHpQevh7pHxMfPh9pH5Qfvx/qIBUgQSBsIJggxCDw&#10;IRwhSCF1IaEhziH7IiciVSKCIq8i3SMKIzgjZiOUI8Ij8CQfJE0kfCSrJNolCSU4JWgllyXHJfcm&#10;JyZXJocmtyboJxgnSSd6J6sn3CgNKD8ocSiiKNQpBik4KWspnSnQKgIqNSpoKpsqzysCKzYraSud&#10;K9EsBSw5LG4soizXLQwtQS12Last4S4WLkwugi63Lu4vJC9aL5Evxy/+MDUwbDCkMNsxEjFKMYIx&#10;ujHyMioyYzKbMtQzDTNGM38zuDPxNCs0ZTSeNNg1EzVNNYc1wjX9Njc2cjauNuk3JDdgN5w31zgU&#10;OFA4jDjIOQU5Qjl/Obw5+To2OnQ6sjrvOy07azuqO+g8JzxlPKQ84z0iPWE9oT3gPiA+YD6gPuA/&#10;IT9hP6I/4kAjQGRApkDnQSlBakGsQe5CMEJyQrVC90M6Q31DwEQDREdEikTORRJFVUWaRd5GIkZn&#10;RqtG8Ec1R3tHwEgFSEtIkUjXSR1JY0mpSfBKN0p9SsRLDEtTS5pL4kwqTHJMuk0CTUpNk03cTiVO&#10;bk63TwBPSU+TT91QJ1BxULtRBlFQUZtR5lIxUnxSx1MTU19TqlP2VEJUj1TbVShVdVXCVg9WXFap&#10;VvdXRFeSV+BYL1h9WMtZGllpWbhaB1pWWqZa9VtFW5Vb5Vw1XIZc1l0nXXhdyV4aXmxevV8PX2Ff&#10;s2AFYFdgqmD8YU9homH1YklinGLwY0Njl2PrZEBklGTpZT1lkmXnZj1mkmboZz1nk2fpaD9olmjs&#10;aUNpmmnxakhqn2r3a09rp2v/bFdsr20IbWBtuW4SbmtuxG8eb3hv0XArcIZw4HE6cZVx8HJLcqZz&#10;AXNdc7h0FHRwdMx1KHWFdeF2Pnabdvh3VnezeBF4bnjMeSp5iXnnekZ6pXsEe2N7wnwhfIF84X1B&#10;faF+AX5ifsJ/I3+Ef+WAR4CogQqBa4HNgjCCkoL0g1eDuoQdhICE44VHhauGDoZyhteHO4efiASI&#10;aYjOiTOJmYn+imSKyoswi5aL/IxjjMqNMY2Yjf+OZo7OjzaPnpAGkG6Q1pE/kaiSEZJ6kuOTTZO2&#10;lCCUipT0lV+VyZY0lp+XCpd1l+CYTJi4mSSZkJn8mmia1ZtCm6+cHJyJnPedZJ3SnkCerp8dn4uf&#10;+qBpoNihR6G2oiailqMGo3aj5qRWpMelOKWpphqmi6b9p26n4KhSqMSpN6mpqhyqj6sCq3Wr6axc&#10;rNCtRK24ri2uoa8Wr4uwALB1sOqxYLHWskuywrM4s660JbSctRO1irYBtnm28Ldot+C4WbjRuUq5&#10;wro7urW7LrunvCG8m70VvY++Cr6Evv+/er/1wHDA7MFnwePCX8Lbw1jD1MRRxM7FS8XIxkbGw8dB&#10;x7/IPci8yTrJuco4yrfLNsu2zDXMtc01zbXONs62zzfPuNA50LrRPNG+0j/SwdNE08bUSdTL1U7V&#10;0dZV1tjXXNfg2GTY6Nls2fHadtr724DcBdyK3RDdlt4c3qLfKd+v4DbgveFE4cziU+Lb42Pj6+Rz&#10;5PzlhOYN5pbnH+ep6DLovOlG6dDqW+rl63Dr++yG7RHtnO4o7rTvQO/M8Fjw5fFy8f/yjPMZ86f0&#10;NPTC9VD13vZt9vv3ivgZ+Kj5OPnH+lf65/t3/Af8mP0p/br+S/7c/23////+ACZGaWxlIHdyaXR0&#10;ZW4gYnkgQWRvYmUgUGhvdG9zaG9wqCA1LjL/7gAOQWRvYmUAZEAAAAAB/9sAhAACAgICAgICAgIC&#10;AwICAgMEAwICAwQFBAQEBAQFBgUFBQUFBQYGBwcIBwcGCQkKCgkJDAwMDAwMDAwMDAwMDAwMAQMD&#10;AwUEBQkGBgkNCgkKDQ8ODg4ODw8MDAwMDA8PDAwMDAwMDwwMDAwMDAwMDAwMDAwMDAwMDAwMDAwM&#10;DAwMDAz/wAARCACuBL8DAREAAhEBAxEB/90ABACY/8QBogAAAAcBAQEBAQAAAAAAAAAABAUDAgYB&#10;AAcICQoLAQACAgMBAQEBAQAAAAAAAAABAAIDBAUGBwgJCgsQAAIBAwMCBAIGBwMEAgYCcwECAxEE&#10;AAUhEjFBUQYTYSJxgRQykaEHFbFCI8FS0eEzFmLwJHKC8SVDNFOSorJjc8I1RCeTo7M2F1RkdMPS&#10;4ggmgwkKGBmElEVGpLRW01UoGvLj88TU5PRldYWVpbXF1eX1ZnaGlqa2xtbm9jdHV2d3h5ent8fX&#10;5/c4SFhoeIiYqLjI2Oj4KTlJWWl5iZmpucnZ6fkqOkpaanqKmqq6ytrq+hEAAgIBAgMFBQQFBgQI&#10;AwNtAQACEQMEIRIxQQVRE2EiBnGBkTKhsfAUwdHhI0IVUmJy8TMkNEOCFpJTJaJjssIHc9I14kSD&#10;F1STCAkKGBkmNkUaJ2R0VTfyo7PDKCnT4/OElKS0xNTk9GV1hZWltcXV5fVGVmZ2hpamtsbW5vZH&#10;V2d3h5ent8fX5/c4SFhoeIiYqLjI2Oj4OUlZaXmJmam5ydnp+So6SlpqeoqaqrrK2ur6/9oADAMB&#10;AAIRAxEAPwD7+Yq7FXYq7FXYq86/NP8ANr8ufyU8oah57/NHzbY+T/K+nbSX94xLyykFlgtoIw0s&#10;8rAHjHErOaGg2xV/PZ/zlD/z+C/MbzrPqPlX/nHHT3/LTynyeFvPV/HFPr97HsOcETB4LFWHIbep&#10;JSjK8bbYq/Njyx+dX/OR/wCWPmDT/wA6NA/MXzfomvebZ7gRec7m9nuf0y9hwSdLr620sd6sRkUF&#10;ZldQabVGyr9sv+cVv+fw/l/zLNp/k3/nJ7Srbyjq07pBZ/mdo0Un6KlZiFX9I2dZJLY/zSxlo6mp&#10;SJRXFX7e6Tq2la9pmn63oepWusaNqtvHdaXqtlMk9tcwSqGjlhljLK6spBBU0IxVMM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9D7+Yq7FXYq7FXhv/OSX5yzf84/fkr56/Ny&#10;Dyff+epPJ9kLhPL+nsqMxkkWJZZ5GqY4Ii4eZ1VyiAtxNMVfx1/85Af85H/mx/zkv5zl86fmn5jk&#10;1OaMumh6Bb8otM0q3Y19CytuTBBsOTEl3oC7McVev/8AOKn/ADib5S/5yluG8t6f/wA5AaB+X35j&#10;iRxbeQte06cTX0S1YSafcLMsdyeIq0a0kWhPAoOZVftt+bv/AD7CsPO//OLv5DfknoXnXSvLvm38&#10;lJ7y5vPPN1ZSPb3q6uJLjVx6ayK6iW69J1LMeKpx+Sr+eb8+/wArfI/5QecZvJflH84dL/OS80xn&#10;i1/WtBsZYNLt51IHow3ckrrcsN+TRAoOgdjyCqvob/nCv/nOr83f+cXvMumeWdOjvPzB/KzXL5Yt&#10;T/K1maSQTXMgHraMaM0FyzN9hQUlJo68isiKv6+bC6a9sbK9e0n097uCOZ7C6CrPAZFDGKUIzqHS&#10;tGoxFehOKov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0fq5/wA5Y/8AOVfk&#10;T/nEn8tl8++cLO513UdWuxpvlDyjZMI7jUr0oZCplYMsMUaKWkkYHiKAKzsqsq+E/wDnGr/n715E&#10;/OH8w9K/Lv8AMz8vh+Us3ma5Wz8teaF1ddR043Um0VveNJbWjQeo3wrIOS8iAwQfFir9jMVdiqC1&#10;LT9P1bTr/S9WtINQ0rUraW11KwuUWSGe3mQpLHKjVVldSQwOxGKv4zf+cxPyE8ufk9+YA8x/lVrV&#10;r5w/IH8ybi+vvyo836fP9atwlpcGC+0t5akmWwmrHViS8fB61ZgFXn3/ADi/L5D0/wDPr8tPMX5n&#10;6+vlryD5L1eLzP5l1GpMrxaLW/itYYkBklkupoUgVYwW+OvwgFlVfsrJ/wA/Zfym/PLVfzM/Jb81&#10;vIl55C/JP8y9GvvLOh+f45mur+xS/gktmudUtYg3FG9TmDAXMRABEgJdFX8/WoWbadf32ntcW921&#10;jcS27XVpKs1vKYnKF4pV+F0alVYbEb4q/ZL/AJ9T/wDOOnk2b8wfJv54fm9qFhp11rF1qVp/zjp5&#10;N1Bws+u6ppUJk1LVIIW/vI7CPkENKerVhRolqq/pexV2KqU88NtDNc3MyW9vbo0s88rBEREFWZmN&#10;AAAKknFX4lfm7/z+j8j+T/zD1Dyz+WX5VP8AmZ5P0W6NrdedptZ/Ri37RsFkewgFlc1iFDwkdhz6&#10;8VG5VfqZ/wA48/n55H/5yV/KzQfzW8hPPHpWrNLbX+k3gVbvT7+2PG4tLhUZl5ISCCDRkZXGzYq9&#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L01/z9s/5xw85fnX+TPlfz15EtJdZ1n8lr&#10;nUtS1Py5AWM1zpF/FCL2aCMbSSW5tY3405FPU4/F8LKvxD0Xyx5a/wCcpPykstL8m6BYeXv+clfy&#10;S0JYn8u6ZAtvH5+8qadGf9It4YgFfV9OQVlFOd1D8YLyIQFX6keQv+fhHnj/AJxj/wCcRvJNr+fu&#10;nxea/wA9NWslP5S+VJ7lv0tc+W2ipp2reZRx5W6fCVjJYzXCBWIB5y4q+ZfyF/5++/nfpH5spf8A&#10;5+31p5t/KjX5fQ1LRNJ0u0sptCSRhxurBoY1nnEX7UdxLIWX7LBtyq+4/wDn5b/znHF5I/JXyv5R&#10;/Je9uNTm/wCcgtElutP/ADS09ZBp0GgufRuVsrwAK13LX02RTzgQlnCO0eKvxN/5x3/MvybqflXz&#10;b/zjV+dmrx6R+U/5iy/pPyn5zuInuP8ABnnCCIx2WsIkdX+rzr/o94ijeMhqrwJKr3H/AJx3/wCc&#10;IfyS/wCcgPzIi/Lbyt/zk9febNZt7G51HWrny35HvhpdrbWy8TJJqOrXdg6q0rxohW1fmWp8I+IK&#10;v0Ruv+fIf5VvblbL87/Ndvd7cZptPsZo+vxfu1MZ37fFt74q/Lif/nGf/nGby5+Y+oeUfOf/ADld&#10;P5aXyVrE1r5+8s+YvJWp6PrAt9OkP12Cxkt5dUs3uHCFYeUoVyVYV+yVXj35sf8AOS3mrzp+c2g/&#10;mf5H5/l5pP5YtY2H5H+WbEgR+W9H0dwdPt4xVg7mnqTs1fUkd6/CQoVf0jeU/wDn4z+XUX/OIeh/&#10;85K/mVpV55a1i9M+jW/kkRPDLrmvWahZU0Vpaia1djyMwJWIckc80IKr8hfLH/P4X/nJ/S/zNvPN&#10;XmSPRPM/5d3980h/Kw2VtZx2dkzbQ2epwwi79RV6STtMCdylNgq+qv8AnPH/AJzM83fnr/zjX5Ik&#10;/wCcaNK1S8/LL81rv9AfmlrlmOes6fqcrKkXla8s7YySQNd8qlgSlwhEcbMjMGVfmX+afl/yr/zj&#10;p+XU/wCQUOjaZ5w/5yI/MD6lP+c2vtBDff4Tt45Y7mz8r6U9JKXrSKsl9NHTieNupajkKv6Kf+fb&#10;X/OPHm3/AJxw/wCcabDy157jNl5w87a5decdc0JiC2mPfWtpaw2bkAfvEgs42kG/GRmWpAxV99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wD/0/v5ir8Fv+csP+cZ/wAm/wDnDb84n/5zOsL6&#10;Oy0OF31D8vvyUsJXsnuvP7tW29J4GjMemRqXu50Rhx4ekKxyrHir8HvzB/MDzd+afnPzD+YHnvWr&#10;jzB5r80Xb3ur6pcsWZnbZUQEkJHGoCRovwooCqAAMVYbir7b/wCcTvzRTzBe6X/zif8AmfoF1+Yf&#10;5MfnHr1npun6Lbsv6T8s6/fyrbWuuaFNICIZY3kHrIf3csfIODvVV8xeafIs2m/mh5l/LXyfczef&#10;JtN80Xvlvyze6dbs0usGC8e0tpbe3jMrVueKsqKWPxUBOKv6k/8AnDb/AJx68pf84E/84+aj5s/M&#10;2+sNO8/+b/ql7+Y2vXU0cNpZSufS0/STeMfSiihebg0rsEMrsS3HhRVNtb/5+K+QvL6+ZNS1jyPr&#10;+i6f+WHmCw8tfnn5c1NIItd8rtqsrQ2GrxRW811aalp00i8S9vceooMcipIsqgKvjH/n6r/zhwnn&#10;3S2/5yz/ACbs4dYubGx/5Cxp2mBZPrdhaIVTWY/T+01siencdT6aq+3pvVV+Qf8Azib+XX5f/mL+&#10;ZurJ+Zceo6r5Y8h+Udd88T+SdIIjvvMreXrU3raPBMWBi9aJHd2UF+CMqUYhlVYZ+ev56+cPz784&#10;J5k8yJa6Pouj2qaV5E8iaUnoaR5e0iD4bfT9Pt1oqIigcmpVz8TeyrxXFX0z/wA4p/8AOS3mj/nG&#10;H8z7LzhpTT6j5U1X0rH8wfKSPxTUtOWQSBo6kBLq2cerbSgho5B14M4ZV+3n/ODP/PvjyPov5nan&#10;/wA5O6z5wi/NnybfXa65/wA493tyxmnuIL9Ful1fVg4r9dt2kMPBt1mSSVlDenxVftP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f/9T7+Yq/mk/N/wAyj/n4V/z8BsvI0+qrbf8AOP8A+SZv&#10;/wBK6g8vpWsPl7QnWXXtTeQsAn1+dFgWUUpGYCw+E4q8g/5zg/5wy/NXTfNvnz/nIr8ufKPlTzP/&#10;AM4++Zp5da0PVfyvaGfTNJ0iJFSOS5tLdI+A9OP1J5oVeHlzkZ1rTFXzB/zjh+WHkLV5Nc/OL89Z&#10;L2z/ACD/ACvuLRfMlrYgre+Y9XuyxsfL2mtyjrLMEaWdlYGKBHYlCyNir9WfI/8AzgN5uuND/Ob8&#10;5v8AnGvzL5T8x6x+b+oW7/8AOPf5iCUadaaD5V11riTWnt4I45mtL+FX+ofDHyij9T0uEjFY1X29&#10;/wA4V/8APuT8uv8AnFd4PO/mO9i/MX85pIWjXzS8JjsdISVSskWl27kkMykq07/vGWoURKzqyr5S&#10;/wCfnH/OXd3rFx5s/wCcUvIFzHpHl/Tba0l/5yA/MeZGkWygmZLiHSLRAV9SaUBCwVquT6Q4qJmV&#10;V+Plrr/mr8+vzP8AM/k/TvNWmflz5T88W2i2evat5u1CKzgtfL3kywitdOk1C6uXLTSxWtrHI6xl&#10;nllHwL2xV+8X/Pu3/nI3RvNvmPzz+SllDe3fkvVLvXfMn5K6jfxCEz+WdIbTNHkd7Y/Ei3t209xu&#10;Ker9YUksKBVif/OSP/PrjUP+VgWX55/84beZ7L8p/P8Apt+NUPkuYm10sXYbkZtMlijkW2DbhrZ4&#10;mgcMV/dpVGVfO35w/wDOIn5L/wDOOfm3z/8Am9/zkSuneU/yl/NLytp+g2f5a+VeN7qI84awLS41&#10;e48vJIEFvaaVcRPcxlwPh/ciPgVR1X4//nT+Uus/kt5+1DyXql9Brlg9vb6r5R83WIIsdc0TUIxN&#10;p+p2bGtY54iDSp4OGjJ5I2KvKMVfvh/z5o/5yXuIr/zH/wA4veZ74yWl2lx5l/K9pWJ9OZKNqmnp&#10;Un4XX/SUVQACs7HdsVf0GYq7FXYq7FXYq7FXYqpTtKkMzwRCadUYwws3AO4HwqWoaVO1abYq/Mz8&#10;9P8An5DF/wA44/mJpP5V/mh+Q+tr5y1zT7XU9ITQdZsL+xura9uZrWBoriZLV6mWB0IkiQgg9Vox&#10;Vb/Mb/n43qX5F3+kf8r/AP8AnFP8xvyx8u69dfV9K8zJcaVq1u+xJVntrhYVlCqWMXql+ILAHFX3&#10;7+Wn5leSfzf8j+X/AMxvy716DzJ5Q8z2/wBY0nVYAy1CsUkjkjcK8ckbqyOjgMrAqwBGKs6xVjvm&#10;m+8y6do1xd+UvL1r5o1uNkFvo95qH6MikUn4ybn6vc8SBuB6Zqdqjrir81PL/wDz8zl85fmr5o/I&#10;/wAk/wDOMfnTzN+anlO71aw1XyxDqujwqlxosr294GupZ1iCJIhXkCa/sg7DFUyh/wCfoH5eeUfz&#10;Gs/yv/5yF/KLzz/zjz5huxF/uQ8wQQXemxiUlVmae3fm9uzAqJoo3SoPIqASFX6bwzRXEUU8EqTw&#10;ToskM0bBkdGFVZWFQQQagjFVTFUJfyXkNjezadax32oRQSPYWU0pgjmmVSY43mCSGNWagLcGoN+J&#10;6Yq/M382/wDn5PB+SX5s2f5Ied/yB8x3X5i6idPXS7DQdWsL+1vX1RhHaC2mkFu7eo54APGhr1FN&#10;8VTn8xv+c9PzL/LDypqfnDzT/wA4Rfmnpmi6TEZr7U55tPe0t41I5SXU1o90YIxXd2SmKv0etnml&#10;t4JLiD6rcSRo09tyD+m5ALJyGzcTtUdcVVsVSTzJ5j0Lyf5f1vzX5n1S30Py55csZ9S1zWLpuENt&#10;a2yGSaWRvBVUnFXwB5X/AOc1vzl/OzT9U81/84x/84lar+ZP5bafdXNtp/nzzP5n0/ymmrvZuUkX&#10;TbS4huHkDlWCuzKqkcZArhkVV7h/zi3/AM5J6v8A85D6d+YUXmf8qNU/Jzzj+WGvjy75r8n6peLf&#10;SR3RgWeqTCC2LKVYEHgAwIZSVIOKvqrFVrlgjlFDuFJRCaAmmwrvSuKvzW/Pv/n4k3/ONXnrQPy6&#10;/NH8h9aPmTzTZxX3l+XQNasb+yuoZ7h7ZAk0yWrq4kQhleNabblSDiqp5v8A+fi9r+S3mvy95Z/5&#10;yZ/5x588/kdaeaXcaP5qe403zBphSMqGd59NnYH0w4MiReo6VX4TXFX6MaVqum67pem63o1/Bqmj&#10;6zaw32k6naussFzbXCCWGaKRSQyOjBlINCDXFUfirxb87/zO83/lJ5SvvOvl78qtR/NTSdDtZ73z&#10;HpuiX0EOqwQQgMZLa0nSlyAvJmVZA4A+FHJoFXzV/wA4h/8AOfXlb/nMDzd5s8teUvIV/wCU7fyf&#10;pUOpajd6zqFu11MbiYxItvaQI3NF4/vJDIOJKDieVQq+5vMOoXuk6DrOqadZQalf6dZT3NpYXNyL&#10;KGaSKMuqSXLJIIVYihcqQo3ocVfDv/OMH/Obur/85YfXL/8ALr8g9e0vynot7DZeYfOuvarZW2nw&#10;zPwaWG39JJprmaON+fBYwtOPN05rVV99Yq+Yf+cov+citQ/5x38veRdQ0D8stX/OHzT5+80R+XNE&#10;8g6C7rqM6/Uru9nuIVSC4LiFbYcl49GqSACQq+ePMP8Azn1+YHlDy5rHmzzd/wA4S/m55b8veXbN&#10;7/XtYvlsYba1gjpzdpJJFqBXwqfDFUg/Ln/n5NrH5veXbjzb+WH/ADiF+aXnry5aalLpF1qujmwu&#10;Y4r2CGGeSFwkvJSI7iNtxT4tj1xV71/zjt/zlnq356/mN59/LjXvyK83fkvq/kXSrPVZYPOA+r3d&#10;3HdzyQKYrYwr+75RMVkV2Vu2KvsrFUo1651qz0i+ufL2lW+ua1EgOn6VdXZsYZn5AFXuRDcGMAVN&#10;fTbwpir8xta/5+dW2g/nPe/84+3H/OOHnLUfzZsNS/RLeW9M1HTLhZ7r0hOv1aZ5Ig6PGQ6sQtVO&#10;4B2xV6Jqv/Ob/wCYvl3XvIWjeav+cOPzJ8o2fnzzVo3lW28y6tPY/o61uNavY7KFp57Q3QU85RxV&#10;uPI7A1IxV+hmKuxV4V+fH5t+ZPyU8m6/+Ytv+Xn+N/Jvk/SLnWPNktpq0VlqNvDbAtIYLW4h9OYK&#10;gLt+/U0BCqxoCq+Mvy1/5+N+afzr8sax5x/Jz/nEPz/5/wDLvlu++o+YL211PSYnhlESzNHDA0rT&#10;XEgR1PCNDWo3xV6X/wA43f8APxH8kf8AnIvzpP8AlfBp+vflp+aULXMcXknzXbx28t1LZAm5htpY&#10;pHUyxBWLRSBJKKxCkKxCr73xV2Ksa82ah5o0zRpbzyh5btfNesxuvDRrvUf0Wjx78ytwbe4HIdgV&#10;APdlxV+dv5K/8/IYfz//ADP1P8nfy9/IfXoPPWi295c6vbeYNYsbC0tI9Onjt7r1pokun5I8gUBI&#10;2qfAVYKv03xV2KuxV8f/APOUP/OYHkz/AJxh8yfkf5e8yWa6hL+bvmhdJ1CX6wIP0TpCcIrnVZKq&#10;3JYZriH4Tx5J6hU1SmKvsDFXYq7FXjP/ADkL+bkf5Dfkv+YP5vS6P/iBfI2nC+Giesbf60zTRwrF&#10;6wSThyaQfFxNPDFUZ+SH52eQf+cgvy48v/md+XOqrqOha3Cv1i0cqLrT7xVUz2N5GrN6c0JajCpB&#10;2ZSyMrFV6ffyXkNjezadax32oRQSPYWU0pgjmmVSY43mCSGNWagLcGoN+J6Yq+Dr3/nNfzRYf85C&#10;6b/zi7P/AM4+6mfzY1ex/SVhImv2TaE9kLeS5a7N/wCj6qxKsLqeVuH5jiEJK1Vfelo9zLaWst5b&#10;raXckSNdWqSeqsUhUF0WTivIKagHiK9aDFURirsVdirsVdir5g/5ya/5yI1f/nGjyXq35n6r+WVx&#10;5y/Lfy/HZjXdY0vVbeG/tp767js4gbG4iUNF6ksal1mLVb7HEFgqxf8A5xX/AOcsL/8A5yv0I+d/&#10;KP5T33lf8vbXVLrR9Q8w65qtut0bq2t0n/0Syt4pTMnKVEZmkjAJPHmVYBV9j4q7FXYqxPz7500L&#10;8uPJPm3z/wCZ7n6p5e8l6Rea1rM+3IW9lC00gQH7TMFoo6kkAbnFXjH/ADiZ/wA5GaT/AM5Tfkn5&#10;d/NrTtLXy/fX1xd6b5k8trcC6/R+oWUpSSH1eKcg8ZjmWqg8HWorir6TxV2KpZrVxq1rpV/caFps&#10;GsaxDCzadpdzcmzhnlH2Ue4EU5jB/m9NqeGKvzE82/8APzm18lfnTc/849av/wA46+br782bbU7T&#10;R18vaTqWnXUVzd30UU1sLad2hDpLHMjqzqnwmrBdwFXoev8A/OZf56+S9PudW85/84G/mda6bbKr&#10;vPoGoaZ5hkVSSGZ4rBmdQtKk0oBu1BviqM/Ij/n5X/zjD+e/mCy8m2muan+XXnfUpha6d5Z85W0d&#10;g11cl/TEEF1DNPbNIzEKkbSrI5NFQmoCr7/xV2KoHVJtQt9Nv59JsotS1SGCR9P0+ec20U8yqSkb&#10;ziOUxhjQFuDU60OKvzS1H/n5LBpX5+xf84y3f5CeYJPzbk1i00L6jbaxp8mnfWryKOdJBeMEPoCO&#10;QSFzGGC1qnL4cVfpRo1xqt1pVhca5p0OkavNCrajplvcm8iglI+JEuDFCZAD0b01r4DFUzxVjPm3&#10;UPNOmaQ115P8tWvmvV1lUfoi81H9FoYqEuwuPq9yOQoAFKgGu7DFX5l+Vf8An6LbeefzH1r8pPJ/&#10;/OMfn7zH+Ynl6e/t9X8s2d7pLTRPpkpgu/iadUIjcUJDfLFXs/l3/nMzzzqP5v8A5YflL5r/AOcU&#10;/Pv5aSfmdf3dlp/mrzHNbLp8ZsrGfUJQklmtyksgit2Pp81NN60BIVfeeKuxV4r+fv5//lt/zjX+&#10;Xd/+Zf5n6pJY6LbTJZ6dp9qgmvtSvpVZorOyhZkDysqM27BVVWdmVVJCr5N1T/nLf/nLSDyXL+aG&#10;k/8AOBWqX3kFLRtRitbnztYQeY30/wBMSrdto0dhPMh4g/uF5ymoPGm+KvsX8jPzVtPzv/KTyJ+b&#10;Njod15bs/PWmrqVtol7Iks0CM7oAzx/CwbjyBAFQRsOmKvV8VfNn/OX3mvzv5B/5xx/NPz/+XXm1&#10;fJnm7yJpJ1/TNUks7W+imFg6zS2csN3FMhW5jDRVUBlLAqwpiqP/AOcUvPP5lfmZ/wA48flV+YP5&#10;u6fY6Z5984aQdV1W102CS2tzbXFxK+nyiGR5GRpbIwyOK05s3EBaAKvoTFXYq7FXYq7FXxF+ev8A&#10;znn+T/5M+dLf8ptF03Xvzl/Oq+kW3tfyt8j2n1+9indDIsd1LURxNwBYovOVVozRhTyxVjU3/ORP&#10;/Ocklv8ApbT/APn35XTUkfjpt1+ZuhRalNAVZkm9L6sViIoA0ZLPU0UH7WKoD8lv+c+L/wDMT889&#10;I/5x0/Mb/nHPzn+TH5n6tb3l0bbUpoLywhgsrSW6ec3DJaSSROYTHHJFE6sxXcCpCr9EcVdiryb8&#10;5vzx/K//AJx/8m3Xnv8ANbzVbeWNBgb0rUOGlur24IqtvZ20YaSaRvBRsPiYqoLBV8n6N/zlt/zk&#10;h+Z+jf4p/I//AJwj8w615MvbaS50DzF56806V5SuL5VI9L0NNlS5lYTCpRzIsZFDzoRirzO5/wCf&#10;n9p+WHnay8i/85Wf846+cf8AnHi/1EsbXWPrMXmPTTEpoZ1ntoLZp41NAxtkmoSBTFX6beVvNXlv&#10;zv5d0fzb5Q1uz8x+WfMFsl5ouuWEqzW9zBJ0dHUkHwI6g1BoRiqf4q7FX5z/APOTX/PwEf8AOJnm&#10;DRNE/NX8lNVng82LeXHlLWdA1myvYLq3s5Ejk9VZo7aWGVfUQshRlAYcZH+Liq+x/wAp/PHmr8xP&#10;K+nebvMHkVfImneYdPsNU8uWEupx6hevb3sPrUvI4YUigdAyjiksoNeopTFXqOKuxVh/nbV/OGia&#10;OL/yX5Pg876lHL/pGiS6mmlu0IRmYwSyQTRvISAqo5RTXd1AxV+ev/OPH/PyfT/+cpPO1/8Al9+U&#10;v5I6y/mHTNIm1y+n17V7OwsYrKCeC3dnmhjun5F7hAqrE1Sd6LVgq/ThCxRC6hHKgugNQDTcV2rT&#10;FV2KuxV8Cf8AOUX/ADnHcf8AOJE2iT/mb+TOo6loHmy9vrXyrr3l7WbW6SYWXA/6TDcRW0kEjpIH&#10;CgOtKjmSDiqWaT/znB+Z2v8AlPSPPGhf84R/mxrXlfX9NtdX0TUrGTS7g3VlexpNbzQwxXDSuJI3&#10;VhRK0NaYq+qP+cfPzbn/AD1/KDyh+atz5RuvIcvmwXz/AOFL24W5uLRbS/uLNPVkWOIcpFgEhXiC&#10;nLgd1OKvZsVdir49/wCchP8AnN38mP8AnHzW7HyLfvq35ifm3rBhTRfyj8m2p1PWpXuCPREqKQkJ&#10;cMGVHb1HU8o43GKvNW/5yU/5zh1AQ6hoH/PvO7bRXrIh1X8yfL9hfSRUqOVpJEHgfxVgxxV5/o//&#10;AD8t1HSPzW8lfkv+dn/OLPnr8ofPXnzWdN0PQbdru21K0ln1O7itIpYrmWOxWaFWmXk8POhqtKjF&#10;X6mYq7FXnv5keZ/OXlHQ5db8o+RE8/GwiuLnVdKGqxaZciGCPnS19eGSKWR6EBXeNfF8VfnP+U//&#10;AD9Fi/PS/wBX0v8AKT/nF38wvPN/oNvHdaxb6fdaVW3hlcojuZZ0HxMCBvir2Tyj/wA5n+d/Mn5k&#10;ar+WOr/84qefvJHmOx8k655y0qy1ye1hl1gaP6Six0zgGgnkmlnjj5esAhYctjir/9X6ef8AOeH5&#10;1T/kN/zi1+aPnTTL02PmfULEeXfJ06MFlTUtYP1WOaLlsXt42kuAN/7vpir+R/T9G/Ov8vfKFr5t&#10;0i28y+VvJf5waJq9jHq1g88NnrujWE6WuqRTCFqS28UzKsgkHEEj2xVA+SfzA/Nqw0nVvyr8iebd&#10;fttC/M14dJ1fyNp13KLTVZbiWNYomtQ3BnkdVSoHIj4K8SQVX6HecNT/ACl0DUP+ien5kWFr5M8q&#10;eS7e0g0786pLaW3utN/M+4iE1/rN7yoZtKunnFi3JSBbRwzxsAOWKsk/5wk/5yl87f8AOC35z69/&#10;zjf/AM5ACfTPy3vtXFrq8czerH5e1GcL6Wq2rjZ7K5RkeTjs0ZWZNwyyKv6dba5tr22t7yzuI7u0&#10;u40mtbqFxJHLHIAyOjqSGVgQQQaEYq/nu/5z8/5x60WD81fzSW0/MryNaax+YeteWvzPtvIXm3V4&#10;vLF5qK6fa3uk3WmxahqJhsplkLPJbsJhwJmjcKxjMqr5u/OT/nEvyfrHnWX86NB/MXypeeSvO35h&#10;alrHm7ylqvmXRdJvdI0TU5La7gSWE3aOBBczXVrcPEzEIiTQLJG3LFX69/8APvL8n/yj0XRNZ/Nj&#10;QPzDsfzf/NrULG18s+ePNejhf0FoEccUF2PLWhCBBbJbWq+iGETNy4o1EUqgVfc/5tfmt5I/JL8v&#10;vMn5m/mHq6aN5X8sWxnvJzRpZpCeMNtbx1BkmmchEUdWPYVOKv5YPN3nHzr/AM/CPzz82fmp+aGt&#10;yfl1+Q/5Z2jX3mPWCTJZeVfLSzcYLO250SfUr9yscagcp5jUJ6cfFFUf5/8AM+i/85d/k7+Yi+Qv&#10;y4XyYn/OI9pbap+V+n2sTSS/8q6kZLK/stSu1okl3BcBNR5uxLepdhKhcVeM/wDON/8Azg1/zkF/&#10;zlLYz69+WmhaZB5Ps72TTb/zprWow2tjBeRJHI8DRx+tdswSVWPCBgARvuKqsq/MDyNYf84H/nt+&#10;UvmTyL+eHlz85PO/knVTqPnPS/LimOLSL3TblYrnSbmYTT8/rEZkieoR1+NWRSBVV/Xx5Z8w6V5u&#10;8ueX/Nmg3IvdD8z6baato14tKS2l7Cs8EgoSPiRweuKp3irsVdirsVdirsVdir+az/n7h/629+R/&#10;/gDeWv8AxJdYxV+wX/Pw7S/KWqf84afnuvnFYPqNjoH13SJpqAx6tBPE2mmNqgh3ufTTY7hiu4JB&#10;VeAf8+evLfmXQP8AnERr3X1uEsfNnnbWNY8pRzl6DTfq9lZViV9lRrq1nYcdiSW6k4q/VDFXYq/n&#10;M/5wv/8AktX/ADkV/wCBH+Z3/dckxV79/wA/s9A0S8/Kr8lNaWyim84xecZ9K0iRFBunsruxlkuI&#10;kAHNlM0MGw6Gnjir9S/+cbvLfmPyd/zj5+SHlPzekkXmjy35F0DTdft5iTJDdW2nwxywuTuWjZeB&#10;9xir2rFXYq/nL/5+FlI/+fnH/ON8jFY1A/L9pHNAAB5kuakn2AxV/QP57i8k3flDzDpf5jTaXH5J&#10;1uwuNN8yx61NHb2M1ndxNFPDNJKyKFeNmB3G2KstxV2Kvjz/AJz+8neaPPn/ADh3+e3lvydHcT6/&#10;LocGoQWtqrPPPb6Xf22oXkEaJ8TtLb28iBRUtWgBrTFX5/f8+s/+c5fy4l/Lzyj/AM4w/mJqFv5O&#10;85eW5p7LyBq12yQ2GtwXly9xFa+saLHdrJMyKjUEo48WaQlcVfs7pHk/QdD8w+bfNOm2f1fWfPEt&#10;nP5kuAdp5LC2W0gYr0qsKKtepAHgMVZPirsVfzqf8/f3SL/nKP8A5xwkkdY449BtGkkYgKqjW5SS&#10;SegGKvr3/n7HqHlXz/8Akp5G/KLyz9W87fnF5y88aa/5c+T9JkS61RmihuEublYYizCIRyGNmai1&#10;cEn4dlX6G/8AOPn5eal+U35G/lJ+Wms3aX2seR/KmlaPq9zGxeJrq2tkScRMdzGsgIT/ACQMVew4&#10;q7FX83//ADlH5G13/n3T/wA5oeTv+cmPy10uX/lUX5iajcXOp6Fa0WFGuiDrui0PwIJVb6xa1oqm&#10;gUUgxV+h3/Oaf58XPn/8tvyt/If/AJx81eLW/P8A/wA5jQRWvl3VLZqpY+ULqISalqk1DyjRoGMe&#10;4B4+sV+OOmKvt/8AJT8ofKf5D/ld5P8Ayp8lW/o6F5RsVtluGVVlu7hiZLm8n47GSeVmkbtU0GwG&#10;KvU8VSu70TSb7UtJ1i806C51TQvXOjX0iBpLY3KCOYxE/ZLoOJI7bdzir5f/AOc7/wD1jz/nIf8A&#10;8A29/wCNcVfGv/PlT/1ljz9/5tXVf+6HoeKv1nGg6QNePmf6jH+nmsBpZ1Orc/qYlM4hpWlPUJbp&#10;XFU3xV2Kv5svMH/ya23/APA00z/xGoMVf0Q+bk8l3VrpOm+dptLFrd6zpdxolpqk0UQm1axvoLvT&#10;TAJGXnNHdxRPGFqeYWgxVlmKuxV4B/zlj/6yx/zkt/5qrzl/3Q7zFX5zf8+Tf/WevzS/82JN/wB0&#10;nT8VeAf85Cfl/Nqf/P4P8obf8r7QJrMmo+UfNfn8WQMSwpp7+vqkk5jqFMunW68uQHMuAd3qVX9C&#10;+KuxV2Kv5yv+fXqq3/Pwn/nJQsoJTy75yKEjof8AFelCo+gkYq/o1xV2KuxV/MN/znJoXm//AJy0&#10;80f85S/85DeXLuS4/Lb/AJxX1DRfIXlq1iT1Y7+GO4mj1qeIqw/uLmYTs4WhhdOoXkFX7Uf8+/8A&#10;89R+f3/OLv5eeZr6++u+bPLFv/hTzuzMrSnUtJRIxNLx/auLcxTnYbyYq+0cVdir4r/5+K/+sVfn&#10;9/2w7b/uo2mKvwW/LLzZ+d//AD7O/MX8u/Pbc/O/5I/nd5b0nX3S0Mkema5pt/axXJETMWjh1CyE&#10;3wmp2I3McuKv6dPyj/NzyF+ePkLQvzJ/LbXYtf8AK+vxcoJ1+Ga3mWnq2t1FUmKaIni6N06ioIJV&#10;fm35v/8AkxP5Wf8Amn7j/iGr4q/W3FXYq7FXYq7FXYq+AP8An6P/AOsJ/nn/AOCz/wCJPpOKvKv+&#10;fOv/AKyC/wD4HOt/8mrPFX6qYq7FXYq/Mj/n5H5j1fzlpX5L/wDOIvk+8e38z/8AOTXm60sdeuIC&#10;DJaeWtLmiuNQuCKigDmN9z8SRyrQ4q+I/wDn1r5z1j/nH/8A5ya/O7/nDvzzemN9Rvr3/D4lAiSX&#10;WvL7SJK8CMSaXtiDMDyNVhSnWuKv6E8VdirsVfzk/mFHHL/z+5sFlRZFHmXyw4VgCOSeTrBlO/cE&#10;Aj3xV/Rtir8Qv+fuH/OI3lPUPy9u/wDnKHyPo8GhedvKV5ap+ZBsYvSGr6fezR2sV5MsY+K5tpnj&#10;BkoC0TNzY+mlFX1Z/wA+xv8AnILXvz+/5xm06XzjqM+redfy21Sbynrur3Tc576KCGK4srqVyWZ2&#10;aCdY3djyd42ZutSq/RHFXYq/nL8+gD/n91YgCg/xJ5bO3v5NsScVf0aYq7FXYq/my/5wMIH/AD9J&#10;/OsEgFtT/MQKPE/pZjt92Kv6Idci8mXuv+TIPME+mt5l0rUZtU8jWd1OiXa336PvbOaa0iLhpGFl&#10;cXKtQGiFz2qFWWYq7FX4pf8AP6vyt5uvPyt/Jnz1oyzTeWfI/ma9i8yxJEs0MVxqUMA0+5nVkYBF&#10;a3kiBb4eUoUgllxV9pf84a/85u/lt/zlj5Qso7W+tvLv5taVZq3nP8u55OM6ugCyXljyp69s7bgr&#10;Vo6hZADxLKvrjyj5U0TyP5d0zyr5ctTZaJpCPHp9pyLemjyNKVBPYM5oOw2xVkeKvJ/zo/KPRfzw&#10;8lj8vPNN9c2/lDUNV02+82aZa0DarZadcpeDTpJCaxxTzRRiUru0YZBTlyCr1OCCG2hhtraFLe3t&#10;0WKCCJQiIiCiqqigAAFABiqrirsVdirsVfJf/OcP556j/wA48f8AOM35j/mNoEixea0t4NH8nysF&#10;Ppalqky20c4DAgm3V3mAIoeFD1xV8C/8+bvyd0z/AJV75+/5yO8ywHWfzB89eYbzRtM8xXxNxdR6&#10;darFLdyLNIC/qXd3K/rNUlvSTf7WKv2uxV5d5p/KvRfNH5lflb+aErx2vmH8rzrEVlMIA8lzZ61Z&#10;Naz2xl5KUUOI5ejbpSg5VxV6jirsVfzmX/mP/oeX/n6Zo/lDzQP0r+UH5M6rqtppPlqbk9rJa+WV&#10;kaeVovsOL/UYkMhYDlDwjavBQVX9GQAAAAoBsAO2KvmT/nLz/nHjy9/zkv8Akb5y/L7U9OguPMUd&#10;lPqP5fatIo9Ww1y3iZrSSN+qrI37qQA/FGzDwxV+OP8Az5a/PLXrfzt5+/5x81W/luvLGq6PJ5s8&#10;qW00tUsr+znhgvIoEPQXMVwsjAbAxVpVmOKv6KsVdir+f/8A5/mogf8A5xfkCKJHXzqrSUHIqp0E&#10;gE+A5GnzxV+5f5a/+S68g/8AgOaV/wBQkWKs1xV2KuxV/Or/AM+glC/85S/85IKoCquhXgVRsABr&#10;cWwxV/RVirsVdir8TP8An91/5J78l/8AwMrr/unyYq/S7/nFK4gi/wCcU/8AnG24lmjjgh/KnyeZ&#10;ZmYBFCaJaBuTE0FKb4q9g8oReU4vL9m3kiTT5vLN1Lc3dhPpUqT2kr3VxJPcSRyRsytznd2Yg/aJ&#10;xVkuKvBf+cofzgP5B/8AOP8A+an5txRxTX/lDRXk0OGcExPqd3Illp6yAblDdTxhgOorir8qv+fO&#10;n5dQ+dI/zm/5ym873Enmn8xtb8yz+WbTzDqBE1zC/wBWt9R1KdWYVElybyJSw6KpUUDMCq/c/FXj&#10;/wCcX5OaD+cNl5Dj1R4bLVfy689eWfPPlnWXtluZLe50DVLe+mhjBeMp9bt4pLYsG+H1OfF+PAqv&#10;YMVdiqTeY/8AlHte/wC2ddf8mWxV/PJ/z5AI/wCVjfnwtRyPlvSCB3oLyav68Vf0CT/4GufPektc&#10;XWky/mNpOianHo9o1xEdUh0i8n09tRaO35+p6LzQWfqNxoG9MVHIVVf/1kv+f3n5mNz/ACS/Jy1n&#10;HALf+c9ctq7kk/o/Tnp7UuxU/wBcVVfyt/P/AP5wv/Mf8otL/LfRfzj1b8g/zGsvyam/J3R9T876&#10;bH+jbO3v3hl1fUoZrSRYFmvpI/jeS7j2ClY1KsGVSb8jPI/5ffnr/wA/Pprr8vdM0eT8m/8AnF7Q&#10;bKDy7daVFAbS9k8u2sOm2M5mgHCaT9ITNNHKK8khWhIAOKvsn/n5J/zgpb/85HeT5fzP/LXS4Yvz&#10;w8mWhKW0SBG8yadCCWsJGFK3EYqbdz1P7pqKytGq/EXyZcwf85U+S9O/ILz7Iukf85IfllZS6b+Q&#10;nm3VH+rS67Z2peRvJerSzgcZoyHGnPKyhXJtyVDLVV9/f8+v/wDnOC+8p6raf84j/nrez6a1pePp&#10;P5W6xqimKbT7yNzE/l+8L0KD1FIt+Yqr1hJoYlVV+qf/ADl5/wA4p/lp/wA5Qfl9cWXnDyrea15u&#10;8qWl5deQdR0e9g0zVEu3jqLSO8uY5YFiuHRFcTIyDZ6BlBxV+DH5bf8APpX/AJyWfz95Rj/NPyTB&#10;H+XMuqW8fnObQ/Mmlx6hFYO4WaW3MnrqWjB5ceBLAFRQkEKv6RfInkP8q/8AnHD8rrfyx5VstP8A&#10;IP5b+RrKe7uri4m4QwxIDNc3l5dTtVmaheSSRq/QAMVfzY/85R/85AfmD/z8c/PzRvyp/KgS6f8A&#10;lH5Wubify8L5ntbKO2tkYX3mjWmYAQxxw8ivqCsUZ4AerKysq8c8zy3f51+ZPIv/ADhd/wA4laZN&#10;qf5c6RqlV1h4xbXHnDX0jK3/AJp1dwGMVtEgf6vGxb0bdQfttxCr+lv/AJxr/wCcR/y3/wCcdvyP&#10;k/JyzsYfMX+J7KZPzQ1y5jHPXbm8haG59Rf2YBG5iij/AGY+tXLsyr+cT8ovyvn/AC5/5ym86/kx&#10;54/5yTH/ADj95S/IvzXN5qstS12aSTTtUvdA1G1Ng8dkt1awyXVzbrFMh+0UXZTQLirMf+c5fzE/&#10;5wF863X5ka7+R2keavNX5z+ffMMeuXP5ht69j5ftWeVTfxwWlw1vI/1j43Ja2Y825CSnw4q/ab/n&#10;1p+Zcn5j/wDOHPkG3u7lbnU/y5u77ydfsDUqlhIJrJCKkjjZ3MC/Rir9EcVdirsVdirsVdirsVfz&#10;Wf8AP3D/ANbe/I//AMAby1/4kusYq/aD83f+cTtI/P8A1e2j/Ob8yfNPmz8uNM1I6lpv5QWLWmka&#10;JJIrEwi/ks4Fvbv0gSF5XCgdacqkqvqDRdF0jy3pGmeX/L+mWui6HotrFZaRpFlEsFtbW0ChIooo&#10;kAVFRQAABQDFUzxV2Kv5ffyJ0D80fMf/AD9B/wCchbD8ofzBsPy182R+c/zHnfzBqWkR63bvaJrU&#10;4lt2tJJIvtkqQyupFOvUFV6/58/NHz9+Tn/PwX8vG/5z4lsPzI8laDat/wAqo812ll9Q0DSDqEkf&#10;o67b6evJXeCaMxziZnkjIEqs3pQ1Vf0O29xb3dvBdWs8dza3May21zEweOSNwGV0ZSQwYGoI64qr&#10;Yq7FX82n/Py7y9pHm7/n4v8AkX5T8wWpvtB8z6b5J0nW7ESPEZrO91+7gnj9SJkdOUbkVVgR1BBx&#10;V+lHmb/n1v8A84px22lal+WH5fv5D866Drek6vpGvjXNavIwLC/guJ4pYL+7vImWWKN0/u61Ioy9&#10;cVfpHirsVdir8IP+fgv/AD7CtNZi81fn1/zjrZx2GsQR3Gseevyqhj4wXiopluLvRljX4Jti729O&#10;MlSYir0jkVe8/wDPpr/nKPzb+en5Veavy7/MLUZ9d82/k5Jp8Fj5luiXnvtG1BZhaLcSkkyTW720&#10;iM7bshjryfmxVfrNirsVfzn/APP4a1t77/nJz/nHeyu4VuLS88u20F1A+6vHJrUqup9iCRir7D/5&#10;zE/59y/lBP8AlV5g/Mb/AJx78rD8pfzd/LGxn8w+XbnyzLParqC6ejXElo0SSUSZkVvRlj4uJOIZ&#10;im2Kpv8A8+rv+ctfOn/ORf5b+cPJn5m6hLr3nr8p5bBB5rnA9bU9L1FZhbNcsPtzwvbOjuQC6lGb&#10;k/Niq/VbFXYq+Tf+c5fyr0X83v8AnFX86PLurWIvbzRfLWoeZvK7jiJIdX0S2kvbRo3cqE5tGYmN&#10;R8DuDsTir8qf+fKfk628xav+bf5neYZpNY1jyHpuk+TvIb3Uskv6L0/UJr2/v4oEclY1kkVCOPSs&#10;nTm1VX9BGKuxV2Kvkv8A5zv/APWPP+ch/wDwDb3/AI1xV8a/8+VP/WWPP3/m1dV/7oeh4q/X7FXY&#10;q7FX8wH5xfl95Q/NX/n7zrP5e+fdI/T3k/zT5s0y017SPrFxa+vCPLttJx9a1khmT4kBqjg4q/Xr&#10;T/8An27/AM43+QfzA/Kz8yvya8lf4E8y/l95nt9YvpJdX1bUYb2ySGaKSAxajcXihw0iOjLwIZd2&#10;psVX6C4q7FXgH/OWP/rLH/OS3/mqvOX/AHQ7zFX4lf8APsDyf/zlLrX5F/mxrH5A/nF5a8lWVv5k&#10;ubaPyd5h8vJqaXerLplq6XC34lR7cMrRx0Mcijjy4HcFV6t/z7E/OfRE/PL87PIX5+6VLpv/ADl3&#10;5v1e6fU/O+uPS+1VLEKtzoqoSIoHtTCZEjgVUeJaAcYUxV+72KuxV2Kv5zP+fXf/AMkI/wCclv8A&#10;wHPOX/iWaVir+jPFXYq+X/8AnMr88E/5x6/5xw/Mz8yLe5W38w22mtpfksHctrOpf6NZsFBHL0nf&#10;1mFR8KNir8xv+cebb/nKT8qP+cXJf+cfZf8An3xqnnjQPOmn6ufOPmWbz7pGmS6v/iFHWSZ7R7SZ&#10;4WW2eOJQXLAICfixV4r/AM+nvzE8z/kX/wA5I/mP/wA4t/mVaS+XL7zik0a6HeSKTaeZdCV3aJSp&#10;aM+vamX4lYh/Tj48gQcVf0h4q7FXw/8A8/I76207/nCT8+7i7cxxSaXp1qjAFv3t1q9jbxCgr1eR&#10;RXt1xVf5B/JHyD/zkL/zgf8AkR+V/wCY2mfXtC1v8pvJjW95EFW70+7j0O09C9s5WVvTmiJqDQgi&#10;qMGRmUqvxF8u63+f3/Ppj/nIdtC8xJcea/ya84XAkvEt1K6d5j0qNwpvLJXbhb6jaowDIWqpojlo&#10;nRyq/R/yx+ZHkD84/wDn5p+TP5lflxrNp5i8reZv+cdJrux1OAAOJRrOqRSRzoQHjmip6bo4DKRx&#10;OKv14xV2KuxV2KuxV2KvgD/n6P8A+sJ/nn/4LP8A4k+k4q8q/wCfOv8A6yC//gc63/yas8Vfqpir&#10;sVdir8F9I/Nn86fzM/5zp/Nn/nJH8o/+cd7z/nIzyb+UcFz+VnkEweYrLy/babLBx+t3kct5HOZm&#10;nL3BXggHpzjka0xV8e/85keZPz8/L3/nKL8vv+cvfNH/ADjvef8AOPmsXt/ptxb6bNr9pr0Grano&#10;AjScvdWcUQiE9n6ULxtH8Sh2BarBVX9QPkfzjon5heTPKnnvy1ci88v+cdJs9Z0a5BB5W17Cs0da&#10;dGAehHY7YqynFXYq/nF/Ma5gtP8An9vp0txIIo280eVYVY1NXm8oafFGu38zsBir+jrFXxt/z8H1&#10;XTdH/wCcMv8AnIC51SVIoLjy39RgL8fiub25gtrZRyI3Msi07+GKvj7/AJ8teUdV0f8A5x18++ar&#10;+FoLHzl52m/Qgb/d0GnWdvA860/ZMzSR771Q+2Kv2KxV2Kv5zPP3/wAm6sP/AAI/LX/iG2OKv6M8&#10;VdirsVfywf8AONn5K/ln+ff/AD8Y/O/yB+bPlr/FflKTX/PuoPpP1y9sa3Ntq0npP61hPby/DyO3&#10;Oh7jFX7c/lv/AM4C/kV+R/50+Svza/JXyoPJh0XTdY03zFpk2qalqK3C38KJBLCNQlu2SSMqykiR&#10;RxY7E4q+5sVdirHvNnlPy1578ta15P8AOGi2nmPyx5jtJLHW9EvoxJBcQSCjI6n7wRuDQgggHFX8&#10;yf8AzmR/zg3+YH/ODvmnSf8AnIX8hPNOpH8vtK1iKfS9ZjkA1XyveSvxghuX6XFvKWMSyFaMD6Uy&#10;nkDIq/fr/nEP88bj/nI3/nHb8tvzb1CyTT9b8wWU9t5ks414xDUtNuZbG6eIVNI5ZIDIgqaKwU7g&#10;4q+k8VdirsVdirsVdirsVfmv/wA/ZPKOpeaP+cM/N95psL3B8m65o2vX0MYq31aO4+qStShJCC65&#10;t4KpPQYq8z/581fmBpXmH/nGbX/IkU0a67+Xfmy8+vWQP7z6nqyJdWtwwqdnkE6DYf3ZxV+umKux&#10;V2KuxV/Lt/ziRq8v5Mf8/TvMHlrzao06TXvOHnDypNLNRR6uoyXMunsleouJUhVKHcSDFX9ROKqU&#10;80NtDNcXEiwwW6NJPM5oqIgqzMT0AAqcVfzNf8+jtAvPN3/OYn5kfmBpkMjeWvL/AJc1m5uL9hxU&#10;SavfwpZwsOoaSMSuB4Rtv4qv6asVdir8Af8An+d/667/AODt/wB2DFX7k/lr/wCS68g/+A5pX/UJ&#10;FirNcVdirsVfzrf8+g//AFqf/nJH/th3n/dcixV/RTirsVdir8TP+f3X/knvyX/8DK6/7p8mKvSv&#10;yH/59s/84b/mH/zjt+THmzzF+VU7ebfPH5d+XNY13zJbeYNcimbUNS0q3uLi5jh+vm2VjLIzBfR4&#10;Dpwptir9EvyK/Lu5/KP8mPyt/LC9vINRvvIflfTNEv7+2BEM1xZ2yRTSR8lVuLOCQSASNyAdsVer&#10;4q+Dv+fmPlTU/N3/ADhR+dNppEZnu9GttM12SEAmttpWp2t3dsaVpwt45H/2P04q+Of+fJPnvR7v&#10;8ovzf/LJZ1XX9A84R+Z5bZtmez1ewtrJHSv2gkmmsGp9nktftDFX7XXtu93Z3drFdzWElzDJFHfW&#10;/D1oWdSokj9RJE5KTUclYV6gjbFX4F/85Q/85Gf85Xfkx/zmL5O/5xy8i/8AORuuN5N853flqGG/&#10;1jQvK17qFmNfvBbTAXH6GX1BGSShZagUBrSuKv3h8taPc+X9D0/R7zzDqfmu5sUZZfMGsG2N9cln&#10;ZuUxs4LWGoB4jhEooB3qSqnmKpN5j/5R7Xv+2ddf8mWxV/Ll/wA+sP8AnGz8lv8AnJDzr+bWlfnP&#10;5NPnLTvLGiadd6JbfpHUdOEM1xcyRyPy065tmeqqBRiR7Yq/b38uP+cA/wAifyn86fmRP5F8p/on&#10;8tPzY/L6fyR5z8mPq2qXLTLdzMLsxzTzSXEaz278GZbgMpAKBdzir//X8R/8/YfOb+bP+c0PPGmh&#10;/UtvIWj6J5dtHoQKCzTUZQK/yzX0g+j6cVfm3ir+kT/nyT5Aj038qPzh/MyW1dLvzZ5ntfL9rcSA&#10;jlbaLaC4Jjr+yZNRYEjYladVxV+ilx/zkBYeXv8AnJnzb+U3nLWrTy95Xg8meV9R8qXt3BJFbyax&#10;qd3r31qKfUiot4Xlt7CP0YZXVpPTkMXIhwFX5tf8/Ef+ffOqfmH5i07/AJyO/wCcaoLOLzTq93bT&#10;ee9Itb2DT7eeRmX0vMFrdySxQQslA1w3NQR+/rzEhdV8I/nf55/5xNnvPKPm7837m7/P/wD5yO0j&#10;SlsPzNP5Y6kuk+TtfvrchLW91HWpbL1pboQcRPJp8ZSZ1BEi0PJV6TB/zmp/z8Z/5yY0XVYv+ce/&#10;LFzofk/yiLbT7238m2v6T1OOMpwhW51DVpby9nlKgF5YyrE/E3UkqvONB8qf8/b9K1W9826YPzw/&#10;SMbCS8/SGo3lxHKT0H1C9neOYL0CiJgo2AAxVX86/wDOf3/OQV55d1b8g/8AnMz8srnzl5fvvq7e&#10;YdJuFvvInmikUnON2ksligdKivCWzaNyqk9K4qt0jSfys8+/kfq/5Tf84Rebm0P8wfzBvnm/NPyN&#10;+YdzBp3nTzFpts3Kx0PRdSRY9MuLdHDSyQRyRzTkKXWi+mVX7Bf84Uf84oeSf+cF/wAl9f8AzN/N&#10;K7tbb8xdQ0ZtW/NLzW6m4i0TTbdPrD6bbNCrsY4AvKZkB9WQVHJFjoqz7yt/z8w/5ws83+YrHyxp&#10;X5xLDqeqXSWelPqGi6zZW9xLIxVALi4skjjDGlDKydQOu2KvxS/5+8flnNof/OXtnrWj6c88n5t+&#10;WdI1FI4AWafUrd5NIaJEG/MpawmgG5Yd64q6T/n10yIfICf85OeQ5f8AnKAaQdVH/OO4Ci5LC2+u&#10;GzGom7r6/pfEFNqBx/ecvS/eYq+u/wDnyV5nvrSx/wCcifyt1WKWzudC1PR9ai0+aqvHPOt1Y3yt&#10;GQCrIbWEH7jSm6r94sVdirsVdirsVdirsVfzV/8APyyx85fm7/zlf5C89/lf+WHnrz15U8keVdE0&#10;zUta0ryzq8kEt3ZatqF/PFBI1qquVS5RSQaBqrWoNFX9Enkzz55b8/adLqflqe8lgt2SO6hvtPvN&#10;NuIZHQSCOSC+hgkVgrAkFdsVZhirsVSfX9e0vyxpF7rutXD2ul6eqtd3EcMtwyh3VARHAkkjbsOi&#10;mnXpir+dH/nFx/Nvkb/n41+Z350+avyu8/aD+V3n3zF56msfN175T1xIILXWb6e8sZ51FkXjVwEU&#10;llAXlVqAHFX67f8AOYX/ADi75O/5zN/JaPSoZYrDzfpkTax+VfnGaF43tbmVFJhmV1WQW92qqkqk&#10;bEJJxLRqMVfBH/OEv/ORH57f84y1/wCcbP8AnK/8p/PVh5S8sS/UPI35l2+iajq9rp6DdLGW5sor&#10;hLizC/3EsBf0x8BHpgGJV+2ei6zp3mHSbDW9Ima50zU4Vnsbh4pIS8bfZb05lRxXtVRiqYySLFHJ&#10;K9eESl34gsaKKmgAJPyGKv5ov+c7ZvzH87f85v8AlL85Pyw/Kbz3+YPlL8uI/Ksthqlj5Z1YWl5J&#10;pF0dRlit5jafGnOQrzpTlypUAYq/TzVv+fmH5eWug3d/pf5C/ndqOvJa+pZ+XJvJ8tuzXLAUhluP&#10;WeNArH42XlQAlQ5oCq+2fyYvfOWpflB+Vup/mIW/x9qflPR7zzqjxLA0eq3FlFLeRmJAAnCZmWlO&#10;2KvS8VfFf/Odvmr8xfIP5T+T/wAwvy08nal581jyD+Yfl7XtX8saXbS3Utzpdo0xu0YQRyuiMCFM&#10;gU8KhjsDirzy5/5+Y/kbfeUHv/Jflf8AMDzf+ZVzag6T+UFt5U1capLeypWK3knW2e1Cl6hmSVzQ&#10;MVVtgVWH/wDPsP8A5xX89/kL5N/MT8wvzW0lPLPn/wDObUba7bycjD/cVplkZ5IElRSwjllkupGM&#10;fJiiCMMQ/NQq/UfFXYq/nH/5+hx+dfzX/wCcivyw8w/lN+V/nX8wdI/LrQLaHVNY0zy5q72b6hFq&#10;lxcSWiTfVKMY1VQ7LUAtx+0rAKv0P88/8536X52/LHXtF/KP8ivzZ84fmn5r0i503Q/JV35O1C2h&#10;tLq8tzGJtRu5E+rrBCzkuUdq0p8KnmFWv+faf/OHPmL/AJxW/LXzLq35iCCH8z/zRnsrnXtIt5Fn&#10;TSbGwSX6pYtMjNG8wa4leVoyUqVUFggcqv0qxV2Kvmj/AJy880RaH/zjx+cWjWsOsXvmnzl5G8y6&#10;L5L0zQ9PvdQvbnU7vTJoLdIlsopWQiSVTyNKCrV+E0VflT/z6Nvdf/JG3/Ofyr+b3kTzd+Xp81Xm&#10;gXnlW/1fy3rMMF5JGLy3uIfWNoY0ZTJDxDMC3I0rxOKv3txV2KuxV8Pf8/CPMc0P/OMH5q+RtA0j&#10;WvMvnjz3og0/y35b0PSb3Vbm4WW7giuH42kMioscbMzM5FNupKgqvj3/AJ9Iapqf5UflX51/LH80&#10;PK3mvyD5i1zz4upeW7HXfLuq2UF2NRsLOzHo3MtqIi3O0IZS44ijdKnFX7R4q7FUBqmp2Wjadfat&#10;qUpgsNNge5vZwjyFIowWZuEasxoB0AJxV/Mj+YGqfmNof/PyDWf+cnbD8i/zI83/AJb6D5yhvUu9&#10;K8rarG95p1lp8enPPbfWbeNW+FC682VX8VBqFX6b/mb/AM/G7C+8jeYtI/Jr8k/zg1D80tdsptM8&#10;iPf+UJbWztdTu42itbq5kmkK+nDKysVCnlsDRSWVV+n9rHLDbW8NxObqeKJEmuSoX1HVQGfiKgcj&#10;vTFVfFXyh/zmt5nXSf8AnG384vLNjY6vrPmrz95L17QfKug6Lpd3ql1eXF7aG0ZFjtYZeIAuAWZq&#10;UWpHTFX58f8APou+1r8pvIv5h/lv+aPlHzZ5B1rzF5utNQ8rwa55c1WzgvDd2sVowjupLURcg8C1&#10;VnFB8XTkQqyz/n45/wA4MeavzC1nS/8AnJn/AJxzs5bb86fKsltceZdG0tvQvdXFiUNpqFkwpW9t&#10;QiilayRqoU841V1XvP8AziX/AM5p6p+YnlrRfJn/ADkF+X3m78rPzp09IrLUDqflnVrbTtacURbu&#10;CUWnp28kh+3FJwAavp8l2VV+iOKsf8zeaNF8n6RNrmv3E1tpsDpG8lva3F5IXkPFFSC1jllcsxAA&#10;VSSaDqcVfzof8++h53/K/wD5zL/Mb8z/AMyfyz89+Q/JXn/SPMtvHreoeVtZFrE9/qdtqcKXEosz&#10;6S8bc/G1ACACRXFX9Ien39rqlhY6nYyGWy1G3iurOVkaMtFModGKOFZaqRswBHcYqqXd1BY2lze3&#10;LFLaziee4dVZyEjUsxCoCxoB0AqcVfjD/wA5e+dR/wA5Hf8AOR3/ADjT+Wcfk7znP/zjl5C8xx+a&#10;/wAzvPcnlXWho17dwqzwQCR7L44FiRomlUcD9YajUXlir9nrS6gvrS2vbZi9teRJPbuyshKSKGUl&#10;XAYVB6EVGKv56P8An5P+Tv5meRf+cwfy6/5yE/IXyV5j8yeZL6z0zzBrQ8v6NqF/Hb6vodwIIpbm&#10;S0iePjdW8UaNHUEhHLCj7qv23/JL88PLH54eUtN8xaJpmt+XtTltI5de8ra9pd5p17ptyQBLbS/W&#10;YY0co9QGjZlYUYGhxV7Rir86v+fm2rHXP+cV/wAzPyo8t6Hr/mv8wPN/6AbRPLmg6NqGpytHba5Z&#10;3sssj2sEiRosVpJUsw34r1YYq9R/5wd85Weqf846fk/5IvdN1zy/508h+TdL0jzT5b17SdQ0y6tZ&#10;bCJbSv8AptvCro5jqhQkFen2Woq9f/Pj8h/y6/5yN/LrV/y0/MvSBqOj6iPV0/UIuKXumXqKRDe2&#10;UxDenLHyPYqyko4ZGZSq/Fn/AJwj/wCcR/zS/wCcV/8AnP8An8sebdNn1bys3k7Xbjyr+YNpA407&#10;UrJnt0jfl8QhmUkLJCzclbpyQo7Kv6C8VdirsVdirsVdir86f+fnWqzax/ziv+Yn5U+W9A17zZ59&#10;87foF9E8vaFpGoalK0FprlpeTTO1pBKiIiWjg8mG5UftLVV8K/8APvn/AJyX1j/nFf8AKHVvyo/O&#10;j/nHz83rFpfMd5rfl3zBpflG8nt5IbqC2R7eZJvQkEiSRMwZQylWoeJX4lX6G/lD/wA5Yax/zkP+&#10;fmleVPI35bee/JH5ZeUfLGq6z5w8y+cNFfSo9T1CWWyttPs7YOXoIxNNIeTBmK7LxQsyr7zxV8cf&#10;85hfn9f/AJX/AJUfmDov5c+X/M/nH84tR0h9P8p6L5c0LU9Te0udRjMcd9PPa27wxJArNKOT/Eyc&#10;ACa0VYv/AM+4vJWhflx/ziz5E8nWVpf6f5rjifWfzGsNT067027h1jVWaZ4ZoruGFi0MSxwggGqx&#10;qakEEqqX/Pyf8nE/OX/nE/z1YWmnXOpeafJs9n5m8l21laT3t1Lf2snoNbwwWytI7XFvPLEKAgFg&#10;x2XFXzD/AM+wfzy81eTfyyt/+cefzy8k+dfJOueV7yaX8t9U1ry7q0Vte6XeymU2frtbnjJbzvIV&#10;D8V9NlC/3bUVfsliqD1C/tdLsL7U76QxWWnW8t1eSqjSFYoVLuwRAzNRQdlBJ7DFX8xf58al+YFn&#10;/wA/Hb//AJyd0f8AJn8wPNn5aeXPOXlvUF1TTvLOqxLe2Gj2FhYTPatc28aMzfV29Msyq5puFauK&#10;v2Qi/wCfjH/OO80fpRWP5iS67wq3lRPJGutqCv3jKi1MXIDc/vKe+Kvlv85/LP8Azkx/z8ZvPLXk&#10;S0/LjW/+cbf+cXdN1SDVfMXmHzrGtp5l11ouQj9PSVZnRUDExo59MsRK0jFUQKv1c/LX8uvKf5Se&#10;Q/Kv5beRtNXSfKnk6wj07RrIHk3BKlpJXoOckrlpJHO7OzMdzirOMVQeo39rpVhe6nfSNFZadBJc&#10;3kqo8hWKJS7sEjDM1ACaKCcVfzd+bj51uP8An6TB/wA5CW/5Yef9W/KmHzjo5bzhD5T1wwfo+30i&#10;20qS6REsWkeOIoWHFCXVaita4q/oy8t+ZdG826XFrWgXT3mmzO8cc8kE1sxaM8WHp3CRuKHbdcVT&#10;7FUk8xeYtI8q6Tca3rlxJbabalFmligmuX5SOEQLFbpJIxLMAOKnFX8xf/OOnmj8w/yN/wCc2PPP&#10;/OQnmr/nHv8ANO9/LrzVq/mpp7iw8q6n9ZtrTXLyS4t7kRXMEAYIeHNWZW4kkAsAhVfrHrH/ADnr&#10;/wArE1v8v/y5/Jf8ofzUsvNPnfzhoGm6j5p1/wArSafpmk6QdTtm1W5nkldyf9DEwFFoN2LAgBlX&#10;6WYq7FX5x/8AOTf5+eaf+ccf+cnvyr88al+W/mrzX+S2ueSNQ8veefMfl7T5r9NNvJ9Shntp3Eac&#10;OUIh3RnDPHK5QMyBSq8g/wCcrf8AnKry7/zk7+TPmb8gf+cYvIvnD84PPP5oLa6XPcjy3qWm6Vos&#10;C3Ucs89/dapBaJGyeiUVvsK/xM440ZV90/8AOIv5Fz/843/849fl1+UV/qMeraz5dtbi48w38JLQ&#10;PqOo3Mt7dLAWVCYo5JjGhKglVBIqTir6SxV2KuxV2KuxV2KuxVJvMXl7RPN3l/W/KvmXTYNZ8u+Z&#10;LC40zXdIuV5Q3VpdxtDPDINqq6MQcVfz7ax/ziN/zlf/AM++/wA6rr84/wDnFnSbv85Pysu1ki1b&#10;yvAputQk0p5FdtO1KwipNMyEAxXFqrEFeTKgLIyr7v8AK/8Az9J/Ji40y3X8xvy5/Mv8sPNyFIdT&#10;8r3/AJbu7sJcMnMrBPAtZFp0LxxsRvwxVf8Alp/zk75s/wCcq/8AnJb8t7L8vPy388eTvyI/K6HW&#10;vMfmLz1r+nzaZBruqS6dcaPZ2VKNGYovr8kqxtIXd1Vyiejuq/TDFXYq/Hf/AJ+If8++fNX5x+Zb&#10;P/nIT/nHxobL839JS3fzJ5fWcWM2rtYBRZ3tldMVSO8gEaJ8bKHRVo6sgDqp1+Sf/Pya/wDL2jWn&#10;kr/nMT8pvPX5W/mVokYtb/zTH5bv5tN1Zoz6a3H1eGH1oZZWoOMcbxMfiR1Vgiqsh/Oz/nKH8xv+&#10;ckPJOtflB/zht+VXnHzBqvn6zl0nXvzi8xaTdeW/Luiabdr6V28V1qKQvJc+mzKqqoZd3QSMoXFX&#10;0r/zhr/ziX5U/wCcRvytXydpV0uu+cPMEseo/mF5v4cDfXypwSKEH4lt7cFliU77s5+J2xV9cYq7&#10;FX8+v/P33T/N35zecfyf0L8rvInnLz4Py9tvMMPmafSPLuq3Nna3d7PZIIhOlsY3elmS3EkU4774&#10;q+vfyp/5+G+W/Lv5a+SfLv5jfkL+dmgedvLehafpnmGxXybcXEU1zaWsUbz28geMmOVlJXmiN4rS&#10;hKr6i/5xR/OHzt+fGgfmT+ZPmbybrn5feWdQ85S6f+WHlPzHafVNSj0Sx02wja5nXxuLw3DUBIWn&#10;AM4XkVX1XirFfOfnPQ/IehXHmHzAbz6jAeCQ6fZXOoXMspVmSKK3tI5ZGZ+NFFNzQdSMVfzEf84E&#10;+cPze/5xU/O/zT+ZX5o/kB+bOq+VPOfl+70nzDNpXlS+aeG6uL61vI71o547dGVDC6sA4IDkgEgD&#10;FX61eaP+c/j56ufKX5efkp+TP5rp508++Y9J0QeZtc8rzadpujWd1fQR3l7PLIZSeEDOR8IVaF3d&#10;Qu6r9N8Vdir8Nv8An8F/ij80tK/Kn8u/yy8k+bPPmpeV9Z1TUfN40Ly/qV7b2L/VreK1SW5it2Tn&#10;IsrsFRj8Iq1KpyVes/8AOPP/ADnh5b/LX8jPyq/Lj8xfyL/OfR/OX5deVdK8tavZ2/k25mhkOlWk&#10;VrFNC5eNuMscatR1UgkjpRiq+1v+cWfzU83/AJ2eTvOX5meZfL2t+T9H8x+cb5fy78o+YbJLHUNP&#10;0GytLKyjSaNRVmmuoLi4Ysz0aUorFETFX01iqB1PTdP1rTdQ0fVrOLUNL1a2ls9SsJ1DxT286GOW&#10;J1OxV1YgjwxV/Pl5w/5wk/5ye/5wc/PD/le3/OIGnTfmh5DR5/V8lxl7jUo9OuG5zaTf2Sukt9CO&#10;K+nJAWk5KrFFZQzKvvDyT/z89/J690yOP82vy/8AzE/JbzfBwh1Py5q3lrUb6L6w1AVtp7OB3deV&#10;QPVhiaoPw+Kr82fzhtvNn/OWf/Pwb8rfzX/JD8tvOvmP8utA1fyaupeb7zQb3TbGOLSL+O4vZ3mv&#10;I4ljSNSR+8KsSpCqdqqv6UcVdirzf81/OujeRfI+v6trCX1wJbG7h0+w02wu9Rurq4NvIyQQwWUM&#10;8jO/GijjucVfzh/8+6vPPnr/AJw+8++fNb/Nf/nHz81j5V88aNb6euraZ5Vv5ZLS6tZzLF6kU6QB&#10;kkV2BKsWB4/CQSQq/Vqb/nPiPzv548k6H+Xf5Qfmnp/lrR11vzT+avmLWvK81mi6Hoeh6hemxs4m&#10;MjzXNzcRwrGPgq3FAxLniq//0OHfl/8AlzpH/OSn/Pxz/nL3Tda8p2XnhdDtfzBuNC0LUHU201/p&#10;Vymi6ZIXHBFHqvGVZiAuxJqK4qyL8+f+cBfIv5I/lJ+bP5i+Zfy7udKsfIn5O+SLfSNc/S9xLDdf&#10;mJqN6thrN2sUVzcEgPLFVCBAC37teNSqr9Gv+fct/wCV/wAnP+ffXkXz5551S28reXkj8weZvM2s&#10;XZIjhgOrXcUUjcS5cvDFFxVRyYkIFLdVX5of85Uef77/AJzp1X8yvMv5A3F9p/k2HTtL0+98rXsV&#10;1+lvNN/5Li1PU7MwWFqsrFbi31q7aCP4jytVaRIufJFUF+c/5af85GflX/z7a03yZ55F75f8q+Wf&#10;zC0q604Pd3lnc6hpWr2+oyXVpc6ZPFDNFb297JbGKO6VHaUzMYlVIWdV+UPkfyZdefNcGg2eveX/&#10;AC7O0LTLqHmbVbXRrH4WVeH1q8eOIMedQC3QE9jir9UP+cb/APnCn/nIz/nGr/nJj/nHrzz+YFx5&#10;a8l6bqfm22sbML5l05rvVIbhTHc21pbJKZLnnDKQyoDsa+GKsm/5+e/nl+d/5Z/85lWdt+WX5o+b&#10;fKiWHlvQrrTNE0jVLuOza6kaetbBXMEvqGgZXjYONmBG2Kvtb/nID8nfPX/Obn/OC3lfzn53/LFP&#10;J3/OUPk60ivrPTdTW30e4E0cyx3sMj3skItYL60IuRFO6cH9MN9mpVfzpfmv+Tf5ofkT5ntfKP5q&#10;+UrvyT5mubGPVbLT7mSGRpLOSWWGO4jkt5JUZTJBIoIbqpxV/ZJ/zjnb6nY/84s/k4v5gXVxruqt&#10;+XOj3Xm+XWpxczTST6bHNdR3U12/F6c2RjI/Gg3NMVfzk/8AOBk3/OPmp/8AObcOsaidXXyLYaj5&#10;h8x/ljpGv29hbWenG2ilvLW71SSXU3RXs7eNiPTEpMio4Pw7Kvt7/n9Db3/lrWf+cWPza0VITfeW&#10;tU1mFZZlLxme3k02/sQwUCq8opeQLiv7I+0cVeYW35+f8++Lj88Y/wDnOa8/MLzrafm4lmusz/8A&#10;OPaaVclD5hTT/qDLHqS2v1YxsByHK5A5fExCn0Qqxn/n0B5/v9f/AOcvPzmub2OO0H5ieUNY128s&#10;oOZjS9GtWM6qlWPwqtzKByqem/Wqr+lX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0fkl&#10;5y8nfmP+bH/OTf5u6d+VvlPWvM/m+787eZdVt9K8vwTXN1BGupzu81YRyRYy4HM0FSO5GKp15n8g&#10;f85iWf5P+afM3n2H8xNH/JzQtSt9F1+z8z6hfWlhLfx3SwRW6abezIZzDPFQlImWNkoWVlAxV+rH&#10;mX89dF/Iz/nG7/n3B5f82eXjrnk670W58+eZvKaW8M1tqZ0a1jmsUueRIVEk1Br7kI5CJoIqx1PN&#10;FXyH+fn5zjVPzKH/ADkh+V2kR/lzp7aon5qfl7pem1h/SUek6jovliG71CP0YSnrzrqSyqqBWPJS&#10;8y/Eyr97v+c5PJH/ACt3/nDX86tHs7Z5rqTyr/iXSrcCsxm0V4tYjjQLWrP9W4UHWtO+Kv4yMVf0&#10;8f8AOU00sn59f8+mWkleRptYvZJWZiSz+j5c+Jq9Tud8VS/80PJ+j6p/z8g/Nb8yNQs7XVtW/Ir8&#10;gX87+S9IuU9bnrVqskNpcehQiQQeqzDY8ZDGw+IAhV8n+QfP/mTyb/z6l/5yG88/mZrE2qeYv+cj&#10;PzB1CHylc6pIz3WrT6jHp1jeXIkY8nZVsLt6dAIfemKvy70jVPOv/ORXnn8gvyw1q8bULvTotJ/L&#10;TyreqHa5XTrrWbm4gEzuz8jA2pOimgCxIi0+Ekqv6VPzv/5yv0T8mf8AnI7y15Ms4zeeWfIP5a/m&#10;DbSeX/VFvaW/mPQvL2k+a7WS54epIYxpKm3iZI2YPcOFVt6KvmLz75+/5xx/5xB8/fmP+aMP5UW9&#10;y35y+bL/AEjytNpcBa9h8sR/l5ouoakYYWnWP/SNZv0ScS0pzlkYngoxV5d/z8HSa7/594f84Y3u&#10;pa3H5h1rSbjRtI1PVoLgXUcl1b6Dc294rTivqvHNamNnqasrGprXFXy7+V3/AD7ZP5vweXYPJP8A&#10;zln+S+teaNf0mHVT5GsNb+u6xaq8KzTRT2dsJJVeDlxk+H4SDXFXtX/Pur8r9Q/I3/n4v5t/Ka98&#10;y6d5nvfKPlfWNO1TWtFkd7G4kMVlcPGpYKx9KRuDqw2dCOoxV/S1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0vLP/OM35x/lj+Rv/OSP/OYMX5s/mDrX5Tf4vHmHy1o/nLy9Zy3mqWN4df8A&#10;VkNsYbe6EbqsRIZkK1HjTFWTf8/Av+cnfyD/AOci/KlzqPkT8/PzM1/W7O401NB/KS+sV07yrGkS&#10;pHdXckaW0bSzni0qvLIxVmKpxSihVr/nLbQde8zf84z/APPtfUNBt3+sa15GvvJWnDiGiOoahDpV&#10;hFFNJzQoJojMykK1ClCKGoVej/8AOev5B6Xafnv/AM43/kD5bvLTyt5f17yN+Xn5X6J5guYXnIjG&#10;ta8GXjCksxeWdbZmbjRnYF2pyIVf0UHTbFtNOkPbJLpjW31N7OSro0BT0zG3KpIK7GvXFX8OX/OQ&#10;X5WXf5JfnZ+Z/wCVV2slPJXmC7sdOll+3NYF/VsZz/xmtnjk/wBlir+h/wD5ym0+9i/PT/n1BPJb&#10;PHFYa9dWl4zCnpzyQeXysbA7gkRP9xxV5j/zkj/zkL5A/wCceP8An4Tr/nG/8k+dPzC883PkPStB&#10;tPLXlm9sDp15pt7FLLeWuoWM1lPcSOnCO4T05kB4rzHGpKr5L/5yk1j8nv8AnLlvIU35Vf8AOVvk&#10;L8sPyx8haRFY+V/yI86aVqvlePy0ixRrOIZbOz1CC+mfioqhAAHFCeLEqs9/5wO/5x//ACj1f/nM&#10;j8vbn8qvNcf5leV/yC/L99b/ADD/ADBtbe6trDVfON/eX8NukEF8iyKkFvdxCMooVja8yeTMCq8s&#10;/wCfh5/KT8x/+cufKkur2mu/lP5w1TVNG8t/nnp+vWq21oLaK7awXXLDUD8E8AsoUPqsFVo/RZRU&#10;TKir59/NX85dH/5yI/5yI0nRfO9pqml/lZouva/pnlzQNKurDS70xalqV1PbLJeav6VtZFwba1kk&#10;lBEUES1V2U81X6U/8/QvJy/l1/zg7/zjL5Gaz0/S5fL3mTTrVtJ0tpHs7dk0W/Lw2zzKk0scTPxE&#10;kq+o4o8nxs2KsV/I388f+fev5Rf849H8tvJ352+bPyv/ADE8+aXZ/wDK0/zR0TQL2XzHLcNHzurO&#10;2vZNNmighjd2jj9FaqvxK3qsZcVeX/8APuDTfyx0j/n4br2n/k15m1Tzj+Wlv5U1b/C/mXWoTb39&#10;3G9vZvM08ZhtypE5kUfu1qAD7lV/TP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9P52ebf&#10;+cdvNH52/wDPwD82vyN8t3VvpF7r35m+bJpNavT6kFjpcV7d38t3LwpyKWwqEqvJyqVWtQqz/wDN&#10;n/nCz8kZPyp8/wD5k/8AOLP/ADkbD+eF3+Sgif8ANvyzcWJsZks5DwfUdOkIRZoYyCx4+ojIG4zF&#10;04Oq/Sf8o/J8P5y/8+3/APnFnzkUrqv/ADj95y03zgSz8nSx8q+ZLq21Icyq/D+jPUmCdKqi12ri&#10;r6H/AOcwPyrOp/8AOUH/ADgr+bxtvV0ry955m8s+YpuDN6ct7GL3SHLAEIouLWRKmlWdFr8VCq+6&#10;PzM/MnyZ+UHkXzJ+Y/5gazFoPlPyraNearfybtQbJFEg+KSWVyEjRd2YhRucVfzG/wDOV3nvyD/z&#10;kbaeSP8AnOCP8t5dT0KTWdQ/Lz83vy6i1J7J7e8sHkufLd1cXkEckv8ApemyKkrKFXnD6aEdcVfT&#10;H5Wf8/I4v+cmfzz/AOce/wAuvO3/ADjp5YiNn5001vJ/mKPVb5rnRbsssa3NsFWPkQoAKMeDDZgR&#10;iqaf8/Dv+cjfI/5D/wDORXn+18u/kJo2qfnT5t/L6HTbb8877Vr17vTYdVs57DnaaYytbxyww1VZ&#10;YyjNWj1WoKr8A8VfvB/zhN+dX5a/84JaL+Tfkr80rNNN8x/85SwP5w89+Z5JAh8s6PKwtfKn1teN&#10;PRuALieSpBiWUOfhBGKv0+/5y4/5x+/J/wDO6PyDp3m7y1L5o84ebdfsdG8pMdX1WKztLajXWq6l&#10;9QtbuO0eSDTIbgxyyxN+8MacvjUYq94sP+cePyT0r8ybn83tK/LbRtL/ADGvIVgvPM1nE1u8ypw4&#10;mWGNlhdx6a0dkLfCN9hir8kP+f3ut18q/wDOPHk23Rri+1vW9c1KG3jTnIfqUFnbqAAa1Zr2gHE8&#10;qe26r4qtv+fWnmyXSYPLdz+fHkCx/wCcj7rRP05b/wDON813ENXMZh+sC3a4+sbTenXpCY67+p6d&#10;ZAqyn/nzb5cv1/5y186PfafJbTeVfy/1hb5Z4WDW902p6bbekxI/dyfE4od6Kw8cVf1A4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1OE/85J/mXN/ziJ/z9M8z/mzdaI3mDy1fNZahq2hoVEt&#10;7pOuaJFZX4jMwIEiSmV0HIKzIqllUsAqwnzV+eP/ADhJ+Sf5Q/nX5c/5xRs/PXmTz3/zkJpT+XdU&#10;ufN6xx2nlvQ7l+dxZwEKjSnixRKmVqqGab4f3ir9Jv8AnzR5xg8z/wDOMfnPyHfiK6fyV5xvIvqT&#10;qHU6dq9rBcIJFaoIeYXAIOxGKv1U80aD5TvfK0lj5oSCPy3oX1XVDd3cxjWyfRpY721vPrDtVGtZ&#10;bdJhIW2K8icVfzP/APOYH/OSX5g/8/BPz20P8hfyNWaT8rtG1KSHy9HI7QWupTQBvrXmHU34/urW&#10;CIM0fMH04gXIEkhQKph+Tfnv8rvMXn+y/wCcAfy60A+c/wAhfzG0698secvzHsbBX1jWvN7KlzB5&#10;yjqGeO1024tVFvEX4LbepLJzY8Qq8W/5xv8AIvkr/nFz/nMMS/8AOUP5h2f5WSfkLr4uBpVxo2r6&#10;rLrzmG5+q3FgdOsrlEir6M4kmKEo6lAWDcVWdf8APyHz5/zjT/zkJ55P54/lB+f1lruuQ6Bpuj3n&#10;5aXXl7zDZXlzLb3LqZra9udPjtAFhn5Msjp/dtxZ2ZVxV89f84Sf84033/ORP5qPLqmiajqf5W/l&#10;lat5m/NBtOgknuLmztFeaHSbSOMcpLnUHi9JEUhuPN1qUoVXtXmfz1b/APPwmfzPoms6Hpvk3/nJ&#10;jytPqF1+SttaRx2lv5j8uRvJOvk+4HGNfrunpX6jKaeqvKKQBqOVX3D/AM+uP+c5JTNpn/OKX523&#10;z2Ou6SW0z8pvMOp8o5aQ/C3l+6MgBSSPhS35kVp6H2hErKv3nxV/Nl/z99/NeTT/APnKr8mdN0+N&#10;L4/lHoNhr72srn02v7zUnumhZabAw2kBJ7hum26rLJvzb/5wGb89Y/8AnPn/AJXV5nbz2YP03/0L&#10;sdMma/Ovrp31FbX676RiWIBa7yeny3EvD93irMv+fM1hf+bvPf8AzlJ+cupWKWsmu3Wm2sMkYBj+&#10;saldX2o3sMZNXAj4w96EMOpGyr978VdirsVdirsVdirsVdirxP8ALf8AP78vPzU/MH84/wAtPKd/&#10;JceZfyQ1a00jzfHIEEbyXdv6gktmVmLLHKktvJyClZImFOJVmVe2Yq7FXYq8r/N787fys/IbypJ5&#10;0/NnznY+TdAEnoWs10Wee6n4l/QtLaJXmnk4gnjGjGgJOwJxV4GP+cy2u9Kl8waD/wA4qf8AOQPm&#10;Xy8F9S01ey8p2UJuo+0lvZX2q2t86sN1P1f4huKjFXo/5Af85P8A5Z/85Ix+cR5Ah8wafqPkC8t7&#10;DzdonmPSZ9Ku7K5uRKY4nSWqlv3LclViV25AVFVX0NJJHDHJNNIsUUSl5ZXIVVVRUkk7AAdTir5A&#10;H/Oav5b+YdT1nTPye8k+f/8AnIRfLtw1nrut/l3osd5pFtcKOTQjVdRudPspmAINIJnqDtXFUp8i&#10;f859/kJ5t8+Q/lX5pXzR+SP5mXUixWfkn8y9IfQbqZ3NI1Sb1J7Wsp/uwZh6n7HI4q+2MVfOf5/f&#10;85O+QP8AnGnTrHzB+amkeY7DyfqE0Vnb+c9OsY7+wF9MJHSzkWCc3MchSJmDPCIyNg5b4cVekflf&#10;+ZGn/mx5Q0nz1oeg6xpHlnzHaW2peV77WI7eB9S0+8hWe3vIYYbiaRI5EcECZY3/AMmmKvRMVfIf&#10;5of85p/lX+Tn5jaL+VPn/QPOGk+dvNt1Fa+RtOh0uO7i103Nx9Utnsbi2uZIqSzEKFmaN1JHqKlc&#10;VfVOjX9xqml2WoXej3vl+4u4+cujagbdrq3NSOMptJriGtN/gkb79sVRN7cS2tnd3UFlNqU9tDJL&#10;Dp1sYlmuHRSyxRmeSKIM5HFS7qtT8TAb4q+Jh/z8A/JdvP8Arv5UxeVPzK1D8zvK5lHmLyFpPlK+&#10;1jUrP0CgkZ49L+tqyL6ifvEZk+Jfi3GKvZvyc/5yM8l/nb5g89+WPLXl/wA3+XNb/LqLS5vMun+b&#10;tCutAuEXVzdi14W96I5zU2UtSYwNupxV77ir5M85/wDOZ35P+WvOt/8Alp5VtfNH50/mRpAY615K&#10;/LfR5deubDjUUvLgNDZwEMOJEk6lT9rjirz/AM4f8/API35Yr9a/N78jPzp/KbQ+ccf+KvMHli2l&#10;0rnL9lPrml6jfxhqkDiTWpoAd6Kvtvy9rum+aNA0PzNo0zXOj+YtPttT0m4ZGjaS2u4lmhco4DKS&#10;jg0IqO+KvIfz1/5yC8o/847+XT50/MXRPMCeRbcwx6n5x0u1gvbSzmuJfRhhnhW4F0C7lQGWBkqw&#10;BYHFXhV1/wA/B/ybtfJX/Kxh5D/Ny48ivZm/t/N8fkLWV0uW1ALesl/LClqU4qTzMoWgO+KvuW3m&#10;+sQQTiOSETxrIIpV4SLyAPF1PQitCMVVsVdirwP82v8AnJb8p/yb1nQ/KPmTVr3W/wAw/NC8vLH5&#10;Y+WLC41rzFfrRyHjsLNXdIz6bUklKRni3xbHFXh3m/8A5z58lflibG8/OD8jfzm/KTyvfsqL558w&#10;+WrWbSInZ1REnm0rUdQeN25VVGjDEA0FdsVfXfkH8wvJH5p+VdM87/l35o0/zh5U1hWbT9b02USw&#10;uUPF0anxI6MCro4DKdmAOKp/rN/caXpd7qFpo975guLSPnFo2nm3W6uDUDjEbua3hrTf45F+/bFX&#10;xR5f/wCfhP5I+bNf8x+VPKvlT8z/ADV5o8nTyWvm7y/oPkrVdXutMnilaCSO6XT47gJxlRkrXiSD&#10;QnFXvX5Mfn75P/PP/F48qaL5n0STyTeW1hrdp5o0ifRbkT3UAuUC2t1xnA9NlNXRQajjyxV7hirs&#10;VfG2q/8AOb/5Y6V5v86eT08g/mlrs/kbWLjQtU13QPJuo6zpc17aHhcR291p6zhvSeqMGCkMCKYq&#10;w7y7/wA/IP8AnHvzfe6zpvlLRPzK80aj5dkEPmCw0jyTrF7PYSMzoEuo4IXaFi0bijgGqsOxxV9E&#10;/kj/AM5AeS/z8tPOF35O0rzJo/8AgfWBoevWfmbSptHukvDbxXXEW1xSUfu5kPxqp3G1CMVQ/wCe&#10;n/OQvlD/AJx20FvOP5jaF5ij8i24gXUPOul2kF9ZWk9zN6MUE8UdwLtWZioDCAx/Eo58qgKsk/J7&#10;83ND/O3ydYef/Keia3p/lDWkWfy1q+s28Nr+krdqj17eBZ5JlSq0rMkZPVQRvirxj84P+c0/yq/I&#10;fzfo/kf80NA84eX9d80zvB5JWLTIr+HW+MywBrKWyuZl+J5EAWb03HJeSLXFX1RouoXGraVZajda&#10;Ne+X7i8jEkmjaibc3VvUmiy/VZriLlTf4ZG++oxV4p+fP/ORnkv/AJxx0SLzb+Zei+YYPJDvDBce&#10;c9MtIb6zt7q4dkitpoo7j60rNx2b0DHuBz5bBV4vef8APwH8orTyjbeex+Xn5wXPlC/t4bvTPMkf&#10;kDWl0+6guOPoywXssMds6OGBVvUo3YnFX3PirsVSzWb+40vS73ULTR73zBcWkfOLRtPNut1cGoHG&#10;I3c1vDWm/wAci/ftir5X/Kb/AJzS/Kj87fzB1r8sPy80Xzbqfm7ypJLH54s7nTI7KLRPq8/1aY3s&#10;1zcRoeEwKcYTIxIPFWArir3P80/zL078pPKOqeetd8v63rHljy9a3GoeaNQ0WGC5bTbC0iaae7nh&#10;kuIZXjjRSW9FZGAFeNMVSj8lfzo8ufnz5Pt/zA8l6Lrlp5L1QcvLnmDWbaGzTVEV5IpJLaATvcBY&#10;3jKkzRxhv2OQqQqm/wCb35p+WPyT/LnzP+aPnNL1/K/lGGG41n9HxLPcLFNcRW/NImeMMEMoZgDX&#10;iDQE0BVZb5b8yaD5w0DR/NPlbV7XX/LnmC0iv9F1qykWW3ubadQ8csbrsQwOKvGvz4/5yO8lf844&#10;6LH5s/MzRPMVt5IaSG2l86abZw39lDdXDMsVvNFDcG6Rm47OYPT3A58jTFXsPlfXJ/Mmhafrdz5e&#10;1TytJqCGQaJrK26XsKEniZktZ7mNSwo3HnyANGCtVQq8p/Pf/nILyd/zjp5bTzt+Y2ka8vkhJI4N&#10;S82aVaxXttZTTuI4I7iJZxcj1XICssLJUgMwJxVkv5Q/mxof50+S9O/MHyro+s6f5T11Fn8t6lrE&#10;EVq2o2riq3MEKzSSrGTsPVVGPULShxVg351/85M+R/yL8xeSPK3mTy35x806159ttSvdKsfJ2iTa&#10;7NBbaU9olxNcwWxMypW8SjKjDZq0NOSrxPVP+fjP5B6Jr2i+Vta8vfmdpHmfzJ/yjvly98j6zb39&#10;/Vig+q20kCyzfECPgU77Yqz3yb/zmh+VvnX8yvJP5VWvlX8w/Lvmj8wG1BPLr+ZvKmoaHaSHTbGb&#10;UJwZr9Ia/ubd6cA29AaVrir6g8warc6Jo9/qtpoWoeZp7JBImh6V9X+uTjkAwhF3PbREqCWoZASB&#10;RatRSq+ZvyL/AOcyfyp/5yP8xa35c/KfS/NGuS+VGjXzpqd1pqafa6M0/rC3S7N3PFIzSvbyIqwp&#10;IaqeQVRyxV9Y4q8V8mf85Aflr56/NX8zvyU0jVZLf8yPynltv8R+XL1Uikntbq2t7hL6yo7+tAv1&#10;lY3OzI+zKA0bOq9b1S8uNP068vrXS7rW7i1iaSHSLEwLc3DD/dcRupoIQx7c5FHvir58/KL/AJyg&#10;8k/nZ5u83+TPJfljzYmq/l1evpf5izarp8NjBomoIZV+p3DS3PKWRnhdR9WWVduRYIQxVfSWKvmX&#10;80/+ct/yd/KrzXbfl1cXmseffzTvY/Vtfys8jaZPr+umOgblLb2w4QDiQ376RNvi6b4q8x81f852&#10;aH+X2n/pz8yP+cbvz18geV44RPe+bNT8sWNxp1ojGgN1Lpuq3hg7k+oop8yAVX1X+V/5leUvzh8g&#10;+WfzL8i3suoeU/Nts13ot5PBJbSPGsjxNyilCupDow3H4Yqz3FXYq8+/M781fy7/ACZ8o3/nv8z/&#10;ADZY+TvK2nEJNqd8x+OVq8IYIkDSzStQ8Y41ZjQ0G2Kvm6x/5zSstf0oeY/JP/ONH57eevKk8KXG&#10;neaNL8rWdvb3sMn2JbSHVNTsbqZGFCGSEgg7HFWb/kT/AM5Y/lh/zkFr/m3yh5U07zT5Z86+RIYJ&#10;/N3k3zdo0+j6jYLckiISxyFlDGleIatKHocVe3edvNUnkvQLnzCvlfWvNkFjV7/T9BjtpruKBEZ5&#10;JxDcXFuZFQLQrEXkJI4o29FXhX/OP/8Azlx+V/8Azk3Lqsn5Q6f5j1vQ9BcQa75pu7BLCwtLh0Mk&#10;cDfWZ0mkd13AiicDbkVBxVk357/85E+Tv+cc9DXzf+ZGheY4/IymGK9866XZw39la3FxIY4oLiKO&#10;4+tIzMBR/Q9OrKvPkeOKsq/KD82dE/Orydp/n/yroutad5S1yNLjy1quswQ2p1K2cEi4ggWeWZY9&#10;qD1kjJ6gEb4ql/51fnV5e/Ifync+ffOmg69d+SdLXn5i8yaPbwXkemI0iRRtcwG4S5KyPIAGiikC&#10;/tlRSqqB/In8/vJv/ORXlV/PX5d6Zrn+CpJWg0rzPqtpHZQahLDI8VwttE0zXB9F0KuzxItfslqG&#10;irHPzl/5yi8jfkPrnlvQ/wAwPLfmqA+dtSg0byLqmnWMF/a6xqVwE4WduYblpI5OThKXCRAmpUso&#10;5Yq+g9JvZ9S02yv7nSrvQ7i7iWWXSL4wG5tywr6cptpZ4uQ78JGHvir5e/O7/nMj8rf+cd/MmheW&#10;fzW0XzZodz5vllh8j31npa6nBrbwNCky2YsJ55eUbXESlJY43JdeKkGuKsasP+c+vyFi87aH+Xnn&#10;2Dzl+S3mvzM4Ty/Y/mN5av8Ay/Hd8m4oyTzoYlV2+EM7KvL4SQ1AVX2tiqV63rejeWtI1LzB5i1W&#10;00LQtHt5LvVtYv5kt7W2giHJ5ZppCqIqgVJJpir4/wBJ/wCc4/IPna4vT+TX5V/mp+e2i2FxJa3H&#10;nDyZ5cRdFM0RZZI4r/WbvS4pipX/AHWW6gioNcVR35ef85t/lp57/NPy/wDknq/kf8xvyo/NHzTH&#10;eTaD5S8+eXJNLluY7G3nuppI5oprmBk9G2dlcScT0B5bYq+t9UvJ9P068vbbTLrWri1iaSHSbIwL&#10;cXDKKiOI3MsEQZug5yKPEjFXyd5E/wCc1/yr/Mn81tU/JHyj5c85X/5n+XJJh5x8sTaXFanRorWe&#10;O2u7i8uJ7pLcxwSzIrGKSQsWHpiSoxV9A/mT+YFv+WXlfUPOOo+Wtc8w6FokE975gl0KG3uZrGyt&#10;ommmupLeW4hllREUkrAskh7IcVeW/wDOP3/OUn5df85N2Wq65+U+m+YdT8paNcSWGoecb+yjsbFd&#10;QjSGVrFVmnFy8oinSQlYSgUirhiBir6RxV2KvkP8zv8AnNP8q/ye/MjRPym8+6B5w0rzz5tuYbby&#10;LpcGlx3keum6ufqlq9jcW1zJFSaaiBZmjdSR6ipir6v026mvtPsr240650ie7gSWbSrwwtcW7OoJ&#10;ilNvLNEWUmh4SMtejEb4q8j/ADl/P78tfyDTyHd/mfq0nl/R/wAwfMkXlfTtfZFNlZ3k1tPcxyX8&#10;pdTDCfQKGQBgrMpfinJ1Vezo6SokkbrJHIoaORSCrKRUEEdQcVfNX5pf85SeTvyf85+VPInnLyZ5&#10;zXXPzB1AaV+XL6dp1vfW2vXlY1MNrNBdsIWUyrX616NAeX2FZgq+jbK4lurO0up7KbTZ7mGOWbTr&#10;kxNNbu6hmikMEksRZCeLFHZaj4WI3xVFYq7FXiv55/n5+X3/ADj15d8t+Z/zEvZbPTfNPmfSvKum&#10;mEIWF1qcvEzP6joBFbxLJNK1ahENAWoCq9qxVKNd1O60fSb3U7PQr/zLc2iq0eiaWbYXc9WCkRfX&#10;J7aGqgliGkWoBpVqAqvl38pf+c0Pyq/O/wA/63+Wn5daH5u1bzV5Smkh88QXOlpYw6GYZzbS/XZr&#10;qeJarKpThF6jkg8VIBOKvbPzY/NHTPye8o6l578w+Xtc1jyroNtPfeaNT0SC3ujpllbJ6kt1cQSX&#10;EUzxqoJPopIQASQBviqG/Jz83tA/O/ybY/mD5R0bWrHyfrSCby3rGsW8Vp+koCWUz28AmknVAykV&#10;mjj5dVDLviqN/Nn83fy9/I/yTqX5hfmb5ih8t+WNMZImunV5ZZ7iWoitraCINJNLIQeKIpOxOygk&#10;KvnuD/nNPy7b+Zfy/wBB82fkX+cP5e6d+Z+uWfl3yb5z8x+XbSDSZ9Q1GZIbKKd7fUbi4tjOXBUT&#10;wI3EMWA4tRV9farqVpo2majrGoSejYaVazXl7N/JDAhkkb6FUnFXw3p3/Pw38n73ysPOVz+XH5w6&#10;P5fXT31a51O78h6q1tDYxxGeS6ku7ZJ7YRJGC7SCUqFBatN8VVvL/wDz8P8AyM82aNH5j8q+VfzS&#10;8y+XpTIItd0ryJrd7ZMYWKy0uIIHjPAghvi2I3xV9T/lJ+aHlr86Py68r/mh5OS9j8tebreS50pN&#10;RhFvdBI5pIG9WIM4U8oztyO2KvEPzq/5zL/K3/nHvzHonln819C83+X7zzbPNb+SLq20pdTg1trd&#10;oUl+pfo+e4kqrXEQ4Soknxr8G+Kse0n/AJz6/IWTz3on5a+eIfOP5M+dPMk62+g6R+Ynlu+0AXTy&#10;NwjKTzI0KpI3wq7uqk7VqRVV9rYq7FXimi/n7+Xmvfnr5y/5x4sNQd/zE8j+XbDzJq9seHotb3zl&#10;TFGQ5cyQK8DyAqAFnjoSeQVV7Xirzn80/wAytP8Ayl8n6t571zy/rWs+WfLlrcaj5ovdFit5303T&#10;7SJpri8mhmuIJHjiRSzCFZHoK8KYq88/IL/nJnyH/wA5K6ZeeZPyt0fzHfeTbGaWzm856jZR6fYt&#10;fQiNntIknnW6kcJKrFkhMY+yZA/w4q+icVfNv/OQP/OUv5df84yWela1+bGm+YdM8p61cJYaf5xs&#10;LGO+sG1CRJZVsWWGc3CSmKB5AWhCFQaOWBAVes/lz56tvzK8paV500/QNY8v6Pr0Md3oUetxQQXN&#10;1ZTxpLBdrDDPO0aSq9VWXhJt8SLtVVnOKvFrX8/Py7vPz61X/nHKDUZG/MfSPKsPm27tuI+r/VJp&#10;/RMAk5V9ZFaOVkp/durAn4uKr2nFX//VhX/P7j8uXsfzA/Jn82Le1b6v5j0K98r6pdKDwWbSrj63&#10;bB+waRL6SnchD4Yqxn8g/wDn3n+TGl/lzYfm5+ffm3V/zLfXfIHlvzvbfkv5At5Rrlhp3mu6WGyv&#10;pAJPWukReXIRqtCkoAl4qGVew/8AOB+lw/8AOJH/AD8B/Pb/AJxUudSmuPL3nXT1k8l312VEt4dO&#10;i/S+lcyqhHcadd3IdloC6mijoFWM/wDPzn/nNnU/zJ8wN/ziR+QV3ca1ZS6hHpn5j6pooe4n1nUj&#10;II49BsxECXjSWgm4VMklIhRUcSKvhH8wLiz/AOcb/Jl//wA4xflpL/iP89/zFWDTv+ciPOOjt9ae&#10;2MzL6fkfSJLfkZFSQqL9oy3rTfuKlUKhV+73/Pur/nB2w/5xf8jDzt53sYrr88PPVlH+npnCP+g7&#10;F6SLpVu45fFyAa4dTR3CqKrGpZVHf8/Bf+cFdM/5yu8ow+afJ0drpP54eTrUw+W9SmZYYNWsg/qN&#10;pl7LxJABZmgc7I7EGiOxCr+bP8qP+cTvzv8Azb/OWf8AI3RvJd/o/nLRrz6t51OqwSQW+gxKf3lx&#10;qD8TwQDdKVMmwj5FhVV/XL/zjJ/zjd5E/wCcXPys0r8tfJERuZEb655p8zTIEutX1ORVWW6mAJ4i&#10;ihY0BIRAFqTViq/H3/n6D/zhBf8AlTVrr/nLj8irKbTXtLxNV/NHR9KJil0+8jcSJ5gsxHQoPUUG&#10;44GqvSalDKyqvz/88W8H/OUnka//AOchfIqx6P8A85E/ljaxX/8AzkB5W0xfqsus2lrwWPzrpcUP&#10;ELKpUfpBIgOMlLgKockqv3G/59v/APOc9v8A85K+TD+XX5iajHF+d3kWxV9QuJOMY8wabFSMalEB&#10;QeshKrcqBSpWRfhcqir8YvNM/wCUn/OZv/ObP52ah+Zf5yr+VXlzzXfXWnflR5oSxm1eK+uLCW30&#10;vRojHCFRYp7WEymssYLFUVyWriqS/wDOUX/Pur82P+cZvLWsef7rzb5W8/fl5ouoQaZf63pV59Xv&#10;ra5uWVI4rnT7ijK5LCqxSSkKeRooJCr9tP8An0R+XMnkn/nEXT/Ml1DJFe/ml5k1TzEBMvFxawMm&#10;l26gEA8GFi0qk9Q9R8JGKv1ExV2KuxV2KuxV2KuxV4/+f/5t6V+RP5MfmP8Am1q/pPB5K0We9srW&#10;Zwi3V8wENja8j0M9zJHEPdsVfhX+RujeeP8AnB3/AJzK/IPWfzM1q9vbL/nLvyjCfzJvr5lUQ+ZN&#10;euBNcQyKionO01BrcM5HwpK9GoTir+jTFXYq7FX4PeR9Tj/5yy/5+x+eLPzyP8Q+R/8AnGm01keS&#10;/Kl38dha3Xl+7tNKeb0JOIZzqM5uC1CSyRirJGtFX7w4qwjRfIGgaB5287+fNMia31n8wLfSYfMa&#10;KsaxSyaOlxFBP8KBjI0U4jYsx+FEApTdV+Z3/P4L85vMH5cf8476J5D8tXkum3P5x6xJpGu30LOk&#10;h0eyh9e8t1dCKC4d4o3BNGjLoQQxxV+h/wCRX5c+XPyl/J78ufy98q2MVhpHlrQbK3URKFM85hV7&#10;i5koByknlZpHY9WYnFXw1/z9f/I3y/8AmV/zjD5h/MT9GRHzx+TzQavoeron786fNcRQahau6qWM&#10;Rik9ah2DRqagVxV7H/z7t/NfzB+cX/OI35WeZvNd6+peZdKhvPL2r6nKzPJcnSLqS1t5pXclnke3&#10;SIyMSSz8m74q8G/5/Ff+sgp/4HOif8mrzFX3/wDkT/5JD8m//AG8vf8AdNt8Veq4q/Ez/n4f/wCt&#10;2f8APvD/AMDLRP8AxJ9NxV+2eKuxV+B/lf8ANDyL+Uv/AD92/wCcjPMv5g65+gNFu/LP6Ot736td&#10;XfK5lsNClSPhaRTOKpE5qVpt16Yq/Xr8m/zu/Jr889T8865+U2qf4iufLMtloHm3zB+j7qxrNB9Y&#10;nhtK3kMEknoevI1QvAep8LEk0VeQ/wDPwj84fMf5If8AOKH5mecPJ9zJYeab+O08v6HqsRKyWcmr&#10;XCW0tzGwIKyRQtI0bDo/E9sVY5/z7U/K7yz+XP8AziP+WGpaPZQDXfzHsP8AFPm/W1CtcXt1eyO8&#10;IlkUkkQQFIlWu1CaBmaqr7E86WPkjzToPmDyL50l0u90jzHpstlreh38kJE1ndq8Tc4pSdmo1CR1&#10;Htiqv5F03Q9A8o+XfK3l3U01bSvKGm2ehW12Jo5n42FvHCglaL4eZRVLCg69MVfCf/P1v/1iH8z/&#10;APto+XP+61Z4q8t/5xo/5y6/5xg8n/8AOHP5Q+RvzG82fWrhvKVv5b17yg+i6ndC8muw9s1gT9U+&#10;ruJufCrSCMg/E4XfFX61Yq7FUi80a/aeVPLPmLzRfqWsfLemXeq3qggExWcLzuATsPhQ4q/Hz/n0&#10;2b384NZ/5yQ/5yp8+yLrP5k+dvNEehLqcvxNZWccEd7JbW1R+7iImhjCjYLCgHTFX7C+ZfLWgecf&#10;L+s+VPNOkW2veXPMNnLYa3o15GJYLm2nUpJHIh6hgcVfg5/z7nl8xf8AOPv/ADnJ/wA5Df8AOJ8O&#10;pT3/AOX4OsXOl2sz8ys+lXMJ068O4VHlsJuM3FfibhvRBir9/sVfzyf84MfnJ+W/5P8A/OYP/Obd&#10;5+YvmI+XbbXPMurQ6XL9SvLwSPD5gvmdf9Dgm40DA/FSvbocVftp+S/5r/lR+denea/Pf5TXZ1jT&#10;I9cfQdc8xNp9zp7Xl9ptvBzCi8ihlkSFZhGGK8eQYLUblV7PirsVQGm6Vpmj28trpOn2+m2091dX&#10;01vbRrEj3N9PJdXUzKoALzTSvI7dWZix3OKvxB/59P8A/rQf/Oc3/gQ2v/dW1rFX7fWul6dZXmp6&#10;ha2kcF7rMkcuqXKCjTvDEsMbOe5WNAo9hir89v8An63/AOsQ/mf/ANtHy5/3WrPFXmf/ADiD/wA5&#10;u/8AONfkH/nGT8lPJnmrztq9h5i8t+WLWy1izg8peaL2OOePlyVbi00qaCQD+aN2Hvir5M/5zb/5&#10;yA/Kr8+P+cof+cF7j8r9evtdh8s+drWPWXvdF1bRvTa71vRzEEXVbO0aSoiapjDAd6VGKv6F8Vfm&#10;X/z9w/8AWMPNP/gR6B/1FjFUm/5x4/5y6/5xi8v/APOKv5D/AJeeePNv17U7/wAnaD5Qv/KLaLqc&#10;4u7+5tY7Q2Rc2gtyJGqvNpBHTfnTfFX6m4q7FXYq/DL/AJ9m/wDrZf8Aznj/AOBDqP8A4kWoYq/U&#10;7/nLH/1lj/nJb/zVXnL/ALod5irB/wDnAyOOL/nDr/nHlYkWNT5PtHKqABydnZjt3JJJ98Vedf8A&#10;P0OSSL/nBX89Gjdo2K+W0LKSDxfzNpSsNuxBIPtir86/yp/Mr8yv+fXn5w2/5R/m3d6n5u/5xI/M&#10;ed77yB519FpP0cLgq/1uFE5cGj5gXtqu9T68Skmkqr7i/wCfoer6J5m/5wL88+YtC1C01zRdVufL&#10;F/oes2ciXFvPBPq1mY54JUJVldH2ZTuDir9LsVfnP/z9b/8AWIfzP/7aPlz/ALrVnir3/wD5ww/9&#10;ZL/5xw/8135f/wCoGLFX0T+itM/Sh1z6hB+mDa/Uf0p6a+v9WD+r6PqU5cOfxUrSu+Kvxm/5zU/+&#10;SW/84K/9u/8A7rFxir9k9R0LR9WvNC1DU9Nt76+8sXr6l5eu5kDPZ3clpcWLzwsd1dra6miJH7Ls&#10;O+Kptir8LP8AnzZ/ynH/ADmp/wBtzyz/ANRPmPFX7p4q/nH/AD3/ACj/ADs13/nKP/nLb/nJ/wD5&#10;xv169j/ML/nHzzfoAn8s2MJe6vrCXQ4FvGgTcXHp+gwkt2UiaItxqwCOq/Vn/nCj/nNfyT/zlz5J&#10;5p9X8t/mt5bt4/8AHXkX1Ps9E+vWPMlpLWRj7tGx4P8AsO6rFf8AnCj/AMm5/wA55f8Am6rr/qET&#10;FX1F/wA5FfmRffk/+RP5tfmdpcCXOreSvK+o6no0Mo5Rm9jgYWvqL3QSlSw8K4q+Bv8An0f5EsP+&#10;VD+Yfzz1s/p38zfzl81avdeZfON7xmv5be1uPREDTEs/FrhJZmrQsz1IICHFX6k6nqWgwf7jdZv7&#10;CH9IQSf6BeyxL68Iokv7uQ/GvxgNtTeh64qxH8rfKnkf8vvKGnfl/wDl/NZr5d8r+sLDTLSSJxaQ&#10;3dxNcpFxioFUF2VNhsMVei4q7FX4RfmpqMv/ADkx/wA/ZfJX5K+eU+v/AJV/kjF9bsvKNyxe0u7q&#10;30UaxJPLBQozS3UkUbhqhoYgp6lcVfu4AAAAKAbADtirDbTyJoFj5/1v8yLW2EPmTzDoen6Dq86K&#10;qie20ye6uLYuQKsyG8kAJPTbtiqdeY/+Ue17/tnXX/JlsVfz+f8APqb/AJyd/I/8jPyb/MTQfzL8&#10;xX+ha7rPnNr+0Wy8u65q4ltBp1pEhafSrC7ReLq9EdgwrWlDXFXtP/PxP/nMP/nH382v+cUPP3kT&#10;yF5u1XV/M+rX2iSWNjc+V/MemRMttqltPKWutR022gWiISA0gJOwqcVfo1/zhh/6yX/zjh/5rvy/&#10;/wBQMWKpJ/znf/6x5/zkP/4Bt7/xrirzL/n1siJ/zgr+SDKiq0reZmkYAAs3+JtVWp8TQAYq8z/5&#10;+Wf8pJ/zg/8A+b20H/k9Dir9TcVfjn/z9fkjh8zf84VSyusUUX5mF5ZXIVVVZtNJJJ2AAxVM/wDn&#10;7f5QT81vJP5A/lN5MsLfzB+dPm38w4h5N0OEhr79Etp16mo3FBVo7VJfqzTSEcFChmNFOKv1g8u6&#10;dc6P5f0LSLy8OoXelafa2d1ftWs8kESxvKeRJ+MqTua4q/F3/n7L538weavPv/ONn/OKun6pNo/l&#10;n809bs73zlJbsUe5+s6lDp1gjHdSkLmWXiwYFxG1KoMVfs35U8reX/I/lnQfJ3lXS4dF8t+WLCDT&#10;ND0q3XjHBbWyCONFHso3J3J3O+KpD5q/Lny75u81/lj501ON0178qNYvtY8s3cQTkW1LSL3R7m3k&#10;ZlZvSeK99QqpFXjjJNFoVWfYq/nc/JD85Py7/I//AJ+g/wDOXfmz8y9Yu9E0LULTzLpNpd2elalq&#10;7tdy63pM6IYNLtbuZQUgc82QIKULVZQVX6F/m9/znt/zi1r35T/mhoWl+fNan1PWvKWt2GnQSeTf&#10;NkCPPc2E0UStLNpCRoCzAFnYKOpIGKvGf+fKn/rLHn7/AM2rqv8A3Q9DxV+v2KuxV+Jn/Pw//wBb&#10;s/594f8AgZaJ/wCJPpuKv2zxV+YP/Pzv8tYfzj8t/wDONH5WT6o+ix+ffzestGGrxoJTbNdaVqKJ&#10;L6ZI5hWoStRUbVHXFXzh/wA4jf8AOV3nn/nE/wDMNP8AnCX/AJzDlTSIdCeKz/K78yp5S9nHaTMR&#10;ZwzXL052Mw2t5moYT+5lCqv7pV9gf85laI+rfnz/AM4B3kVysa2P5q3JKEV5gWAuyQQfC1I/2Xti&#10;r9DcVdirsVfhz/z8E8meZv8AnLnz3+cnkjydfSny9/zht+Xf+Jb6G3BkW/8ANurvFfNYMo2kK6Ra&#10;SBOJ5LK3HuVxV96/8+//AM9R+f3/ADi7+Xnma+vvrvmzyxb/AOFPO7MytKdS0lEjE0vH9q4tzFOd&#10;hvJir7RxV+GX/Ps3/wBbL/5zx/8AAh1H/wASLUMVfqd/zlj/AOssf85Lf+aq85f90O8xVhX/ADgh&#10;/wCsef8AOPH/AIBtl/xtir52/wCfq/5cfmN5u/Ibyn56/LW2l1TVPyS84WnnPU9HijM7NZ20E0bX&#10;a2/FvVNq7o7KRQRGRjstCqzX/nEr/nNL8n/+c2vLVp5d1iwj8u/mt5XlsNb1v8vbqZhyuNKuYbq3&#10;1PS51KGeBLiNGZftp9iVWjYNIq++9S02w1jTr/SNVs4dQ0vVbaWz1KwuEEkU9vOhjlikQ7MrqxBB&#10;6jFXhP8AzlZHHD/zip/zklDDGsUUX5UecUiiQBVVV0O7AAA2AA6DFXyd/wA+j/8A1jDyt/4Eev8A&#10;/UWcVfpJpek6ZolkunaRYw6dYpLNMlpAoSMSXErzysFGwLySMx9zir8Wv+ftLpH+b/8AzgPJIwRE&#10;84a0zuxoABqHlokknpTFWe/8/afI6fm95Y/5x9/KLyXptvrn52+bPPwHlHTVK/WYtG/R90mpzyMK&#10;tFbLMbVpXI4jhX9nFX6yaHYT6Vomj6Xc3j6hc6bY29rcX8hJed4Y1RpWJ3q5FTiqX+cfNeieRPKX&#10;mfzt5ku1sPL/AJR0q71jW7xukdrZQtPM3uQqGg74q/m0bVfzG/5x9/OP/nGL/n4N53urpdN/5ya1&#10;vV9Q/MfTSS0Gm6Pq1yRaW4fj8SHR54p4EI6wddsVf01wzRXEUU8EqTwToskM0bBkdGFVZWFQQQag&#10;jFXgn/OWP/rLH/OS3/mqvOX/AHQ7zFXxV/z51/8AWQX/APA51v8A5NWeKv1UxV+QP/P6v/1ljyD/&#10;AObV0r/uh65ir9KfyJ/8kh+Tf/gDeXv+6bb4q9A13W9L8s6HrPmPW7tNP0Xy/Y3GpavfymiQWtpE&#10;000rHsERSTir+Z3zXrP5h/lR+Zf/ADj9/wA/M/MD3sWm/nl+YOsXHmTQmUctO8sSkWemWPwM/qNc&#10;aNFOyHenBDSoxV/TL+mdK/Q/+IP0jb/oP6n+kP0t6i/V/qnp+r6/qV48OHxculN8Vf/W97f8/Ovy&#10;bb83/wDnEjz3JYWf1rzF+WTxedtCAUl+OmK636gjfexlnNO7BfYhV+DvlP8A5+b/APORX5e/k/5I&#10;/KbyBF5c8uT+TNF/QMf5hvpy32uTWcM8slpEGui9siW8UgjVTC32eVammKvOoPMf/OVEN55M/wCc&#10;/vNl3q/mi00Hztp+laT521aYn65dWKyTfVY41AC2ZWGSByiiPkzRirlhir6u/PyT8rP+cWtR1T/n&#10;I/8AJmX9P+dv+cq4bjzH/wA4/alJaOLXyNoupwRSazdK0g9M6mLm6ltoETl9WjHNyHZUKr6x/wCf&#10;Wv8AzgrNoEWm/wDOUn5z6UZvNWsR/XPyp8vX9Xks4LhSTrN0j7+vOrH0A32EPqH42Tgq/c7FXYq/&#10;P3/n5B598y/lb/zjfrWreQNcTyD5j/MDzHoXlPWPzAtv3F3YWF5I4muBcJR1KRIyB68kV2KFWoQq&#10;8D8j/wDODHnr/nEz84fIH5z/AJbfmt5l/Mzy9q2sWWnfnhZ6qZX1KXTrxZLWS+WOGb0rqCOWWKSR&#10;ZUeWFI/UjdqMMVfrtdWtrf2tzY31tFeWV5E8F5ZzoskUsUilXjkRgVZWUkEEUIxV/MJ/zmp/zjH5&#10;6/5wL/O/y9/zkR+QUs+m/ltqeqm50GaJGki0LUJORn0W9WpWSzuYy4jDmjxl4XFU5OqmNi/5P/k7&#10;+S35mf8AOc35Wxv5P1j889Cufy+/Kv8AKySNwfK/mnVXkj8yzafMAqyWlrbxM9nIB8If0XVWAGKv&#10;jD/nHv8A5zP/ADj/AOcWvLvmLyz+V2neWdPufMeorqWpeYdV0o3mqKywCBIY5JJQixKKsFMZNWbe&#10;hpir1/8A5yE/5zB8y/8AOaK+SPyb8jfk9pP5ZXfnbzta6z5nttMvXvJPMnmy9gi0i1u53NvAY1WN&#10;uAVvUNONX+AYq/qp/LHyHpX5Xflz5F/LfRKnSfIug6fodjI32pEsbdIPUbxZyvJj3JOKs5xV2Kux&#10;V2KuxV2KuxV+Zn/OaNnJ/wA5Efnd+Qv/ADhhpms6hpGkas9z+Zn5yaxo8sUd5Y6JoyyQ6YqmaKeO&#10;txekgc0YK6xMVI6KvnT/AJ+E/wDOEOrWX/OP+sfmtp356fmx+a3mb8oJE1nT9K87axYahBb6fLLF&#10;HqU1t9W0+ykikjRUmLCQ/DERxLcaKv0k/wCcPPzzg/5yK/5x2/Lf8zGuEl16808ab50hUisWtaf/&#10;AKPe8lH2RK6+sgP7Dqe+KvprFXYq/nr/ADZ/S3/OAf8Az8ek/wCcgvMGiXEv5FfnhdXrat5hs7dp&#10;FhXWlSXVIz6Y/v7a+QXRShaWL7NXJ4qv308rea/LPnjy/pfmrydr1h5n8t61CtxpWuaZOlzbTxt0&#10;ZJIyVPgR1B2O+KpBoH5k+WfM/nvz3+X+i3BvtX/Li20iXzRdRNG9vBcax9baOyJVy4niitVlkVlA&#10;Cyx0JJYKq/Pf/n7J+QfmX85f+cd9P8y+S9Mm1rzH+UWrtr0+kWyGWe40meBodQ9FBuzRUjmIG/BH&#10;oCaYq98/5wa/5yY8q/8AOSX5EeTdUs9YtpPP/lbSrPSfzI8tmVPrlrqFrGIGumh5s4guzGZYnNQQ&#10;SpPNHAVeZ/8APzr80LDyp/zjP5h/LLS5G1P8zPzxuLLyp5C8oWStcahfGe7ha8aK2irIyiFWjqBT&#10;1HjXqwGKvdv+cMvyPvf+cd/+cbPyy/K7WCp8y6XYy6h5s4MrqmqanPJe3UIdPhcQNN6KsOqoDir5&#10;I/5/GyxR/wDOIlskkqRvP570WOBWYAu4gvXKqD1PFSaDsCcVfdf/ADjxr2l6n/zjn+SXmOG7ji0i&#10;5/Lvy7em7mdEWKL9FW7OZW5FVMdCHqfhINemKvTfKfmfR/O3lby15y8vXDXegebdKs9a0O6ZGjaW&#10;zv4EuIHKMAVLRyA0O4xV+L3/AD8b1LT9P/5zk/59/wB1e3kVvBpfmjRbzUHZh+5t18zWDGVwNwtI&#10;23p2Phir9nfNXmzQfJWkprXmO/TT7Ca/0/S7eRusl5ql3DYWcCL1Z5Z50RQOpOKskxV+IX5HX9k/&#10;/P5L/nI+l1GDceVLm1t1ZgpkmhtNB9SNA1CzL6TkgdlJ6DFX7B2s/kjR/wAwdR0iyEFt5886aZ+n&#10;tYhj5GW4s9JaCwSebcqvE3CRpWhajUrwNFXz1/znd+SGu/8AOQX/ADi/+Y/5e+VF9XzaIrXWvK9m&#10;TQXV5pVwl0LUVKjlcRo8SEmgdlJ2GKvkv/n1j/zk/wCXfMP5U6b/AM40+er0eVvzg/KSS60uy8ua&#10;sDaXWoaatw8kYijmCEzWhcwSRU5qqK1N2oqi/wDn8fomjT/84rWWuTaVZy61Y+ddHis9XaFDcxRv&#10;DehkSanMKQTUA0xV9tf84f6Xpmlf84rf845R6Xp1rpqXv5aeU728S1hSETXNxo1o808gQDlJIxLM&#10;x3Y7k4q+df8An63/AOsQ/mf/ANtHy5/3WrPFXof/ADhjpnlzzN/zg3+RumeYo7bUPLtx5KtU1ZJZ&#10;eEIW3di/ORWXh6bx7nkCpHamKvrnyv5j0jzj5a8u+bvL9w15oPmrTLTWNEu2jeJpbS+hS4gcxyBX&#10;UtG4NGAI6EYqnmKpVruj2XmLRNZ8v6knq6drtjcaffx7fFDdRNFIN6jdWOKvwT/591edpP8AnDn/&#10;AJyC/OL/AJw9/PK5Tyxd+Z9Vt7nyF5hvQLaxv7235wxNHKzFQmp2zRPASack9In1WC4q/e7Wta0j&#10;y3pGp+YPMGp2ui6HotrLe6vq97KsFtbW0Cl5ZZZXIVFRQSSTQDFX43/84AeRtV/OL/nKr/nI7/nN&#10;640y4078vfNd/qmhflLPdQvCdUt5ruNGvo1kRW4xW9mkbGlOcjp9qNqKv2jxV+GH/Ps50H/OZv8A&#10;znfGWAdtf1JlSu5C+Yr8Ege1Rir9tdI8u6JoNxr11o+nRafN5m1E6vrrRVAuL1reG2acqSVVmjt4&#10;w3EAEjkfiZiVU6xV2KuxV+GX/Pp//wBaD/5zm/8AAhtf+6trWKv3NxV+c3/P1sgf84RfmcCQC2pe&#10;XAB4n9M2hxV7L/zgh/6x5/zjx/4Btl/xtir8+P8An6FeWtp/zlD/AM4Bz3EypHZebfrF1+0yRDW9&#10;FPIqtTT4TTbemKv27xV+Zf8Az9w/9Yw80/8AgR6B/wBRYxV7r/zixZeVta/5wp/IGPzULW58tWX5&#10;e+XL/U5LiXhBEdKgguhLJIrLx9CW3DnfYrv3xV9U6DrWn+ZND0bzFpMjy6Xr9jb6jpsskbRO1vdR&#10;LNEzRuAykqwqGAI6HFU2xV2Kvwo/5xDv7X8hf+fl/wDzlV+VfnmWLy/L+bd5qWqeQbm+JiW+a61T&#10;9KafbwSOQrtLa3clKfaeMoPi+Eqv0k/5zm89aB5D/wCcT/z0n1y8jgm82eUdW8peXbGtZ73VNftJ&#10;dPtbe3jHxSOWm5lVBIVWbopOKsx/5xQ8j63+W3/ONf5IeR/MtubPzD5e8naXBrlg32ra7eBZZoGp&#10;tyidyhptUYq8A/5+kuif84K/nerOqtK3llY1JALN/ibSmoPE0BOKvon8xfyX/Lf/AJyM/JW0/Lr8&#10;xtLXW/K+u6XY3NpdQP6dzaXCQq1ve2c4qY5ErUHcMCVYMjMpVfzofmvpX5/f84j6Tr3/ADhP+adf&#10;Ov5J/mNr2jal+VnmWWNmsytprlndzm0Ls3pLLGrLdWjE8JWWRfhcvMq/qnxV+cv/AD9cZV/5wi/M&#10;0MwUvqXlxUBNKn9M2hoPHYE4q9+/5wsljm/5xJ/5xxeKRZVH5e6ChZCGAZLONWWo7qwII7HFX05i&#10;r8R/+c09Ts/+inn/ADg/ppk4XNpBotxNy2Xhd65exQgMdiWeFhT5eOKv24xV2Kvws/582f8AKcf8&#10;5qf9tzyz/wBRPmPFX7p4q/OD/nD/AFP1f+cs/wDn4no3ocfqHnLype/WeVef1vT72Phxptx+rVrX&#10;fl0FN1Xz/wD85l/84aefPyr8+H/nM3/nDITeX/zC8vzSap+YX5e6XHyj1KNviu7u0tF+GX1Vr9at&#10;aUlFZIx6tRIq9Q/59g/mdffnhYf85MfnNe6JD5el/MD8wrW5udJt5TNFDdQ6LZpcCNmCtxLEMvIV&#10;oaVJBOKvvP8APz8tH/OP8lfzS/K2G8TT7vz15a1HSNOv5ATHBdzwMLaSQLQlFl4lgOoqMVfkL/z6&#10;0/Pu3/Ju686/84ZfnoD+Xnn3Q/MV1feS7bWz9VWeS4VFu9OWR6Jz5x+vAa0mWRuBNFqq+7P+fkmh&#10;aJqv/OGn53Xup6PZahe6TpFrcaVeXEEcsttKuo2tHhkZSyN7qRirHP8An1hpmm2f/OD35O31pp9t&#10;a32ryeY5dVvIYkSW6ki8x6pDG87qA0hWNFQFiaKABsMVfobirsVfgJ/zmNofm3/nD3/nPjyP/wA5&#10;rW2iX+uflR5xubWDzfPaEsttO+m/obULN+waS1UXUAkPF5AVBHDZV+5HkD8w/JH5p+VdL87fl55n&#10;sPNvlfWYhLYavp8oljNRujgfFHIh2dHAZTswB2xVDWf5i+WtQ/MbV/yv0+7F95m8vaJba75gigZH&#10;SxhvZ3gtY7jixKSTelI6KRUqpbpTFWQ+ZmVPLfmB3YIiabds7saAAQsSSTir8d/+fJV4j/kR+bdg&#10;FYSW3n0XDvtxKz6XaIoHeoMRrir6H/5+vSxx/wDOEf5lpJIqNPqfl1IVYgF2GsWrcVB6nipNB2Bx&#10;V79/zhVPFcf84kf845SQyCRF/L7Qoiw/nis443H0MpGKpt/zlt5M1v8AML/nGT89PJvlq1e/8wa3&#10;5N1SPRdOiHKS5uY4Gmit4wSBylZAi1PUjFXx9/z6K/Mjy95n/wCcTdH8gWmpxv5n/KzWdWsdf0N2&#10;UXFvDqV/PqVtN6ezenJ9ZdVY7F0da/DQKov/AJzYSy/NH/nJP/nCL8kPL8g1XzVon5gR/mN5vsLc&#10;8203y/oZimee7CkGFbnhJHEzEVZaCpKgqv0+xV+K/wDz97bQLrWv+cONC8w+nNp2q+er46lYyhis&#10;tgkmlxXfLj+zxmAO9d9sVQH/ADl1/wA44X3/ADhr5v8AJf8Azmf/AM4i+U4dB0/yERY/nB+W+nK4&#10;sLrR5Txkumhq5WF1/d3HEH0z6VwoUxu4Vfqh+Qf57+Qf+cjfyz0H80Py81D6zpWrRhNS0yUgXemX&#10;6KpuLG8QE8ZYiaGnwsKOhZGViq/MH/n7n+S3ny8tfyo/5yf/AC5s5b+//JOdh5pS3jaWa0tEuYr6&#10;x1Hgm/o208biY/sh1bZVdgq/Rv8A5xn/AOcmPy4/5yf/AC40jzx5H1e3OqG3jXzd5RaRfr+j3/Ee&#10;tBPDXnw519OSnF1oQeoCr0jzR+Zvlbyn5x/LjyFqN0ZvNX5oahe2XlrR4Gjaf09O0+51G6vJUZ1Z&#10;YIktuDOAf3kka9WGKvQsVfhZ/wA4b/8AyWT/AJzI/wC2H5p/8SHQ8Vfr7+e7BfyO/OVmIVV8jeYi&#10;zHYADTLjc4q/Nf8A58qf+ssefv8Azauq/wDdD0PFX6/Yq7FX4jf8/DriD/ofH/n3rB6qetD5u0GW&#10;aKo5KknmjTwrEdgSjU+RxV+3OKvzY/5+CalJaedf+cDbRW9GO4/5yM8pzy3HIqVWKcRspP8AKyzG&#10;vtir2/8A5y+/5xB/L7/nLj8vn8u+YkTRPO2iJLN5B8/QxB7nTblxUxyAUMttKQBLETvsylXVWCr8&#10;cvya/ML8/wDyt/zkh/ziv/zh7/zkJosja/8Akn+YMmoeUvNs88kz3WjTaXeW9vHHK60ubYdbeUEF&#10;VBidQyUVV/SLirsVYL+Z35gaF+VP5eedfzJ8zSiLQvI+jXms6j8QVpEtYmkEKE1q8rAIgpUsQBuc&#10;VfmX/wA4rf8AOIXmrz1+VcX52+c/z+/Nr8tvP/8AzkRd3Xn7zv5f8lavp+naa36Ylknsqw3emXcp&#10;P1R4/haSig8VAAxV4P8A84Pzyf8AOGv/ADnF+cv/ADhvrmqXU/kvz6Y7/wDLXUtRZOc9xBAb3Tyz&#10;IqRmS4sZZIpWQKGmhVQgNFVV+82Kvwr/AOcNLu1/Iz/n5J/zll+U/nqZdG1b80b3UdU8i3N0yxJf&#10;pNqL6taQxFiOck1peFwFrvG69RTFX6Of852efdE8hf8AOJ354y6vexQXfm7ynqflLy5YN8U17qOv&#10;W0mnwQW8QIaR6zlqLWiqWIopxVnX/OK3kXWPyz/5xv8AyR8i+Ybd7PzB5c8naVb67ZSfbt7xrdZL&#10;iBthvFI7IflirM/MH5oeXvLv5ofl3+VOq/udZ/M/R/MWp+XLl3RYpZPLjab9YtArHk0kkWoGVaCn&#10;GKSvbFX4vf8AOZn/ADjx5a/Ij/nMX/nE782P+cfYk8q+d/zT8+wW+q+QtLHpQSzQXVolzeW9vFx9&#10;KC4huniu1FI6HlQcpDir97MVfN3/ADmLcyWn/OJ//OSMsRozflt5mhJ2+zNps8TdQf2WOKvlv/n0&#10;cQf+cMfK4BBK+ZNfDDwP1snf78Vfprir8O/+fv2n6dq/5mf84MaVrEEd1pGp+Z9ftNVtpjSOS2mv&#10;fLccqOaj4WQkHfpiqK/5yz/5x31D/nCfzt5T/wCc0P8AnEjytDouieUkXS/zk/LKyD/ULjSpnUPc&#10;+nV2SGWixzcBSNlinVfhkbFX6t/kV+d/kP8A5yG/LTy9+aH5eaiL3Rdbipd2LlfrWnXqAevZXcak&#10;8JYmNCOjCjqSjKxVfJv/AD8A1i/88ad+Tv8AziR5ZvpbPzD/AM5O+bINO8w3VswE9n5T0Vk1DWrp&#10;KgjkERaBhR1Ei+OKvF/+crf+fesmsf8AOOPm+y0X8+Pze/MPUPy30g675B8i+a9X0zUNI9fR7dgs&#10;MdrBpVrIHNp6sMRSVaMwrVaqVXuf/Ps3890/O7/nFnyfb6jf/W/OH5WgeTvNCyOWmZbFF/R9w/L4&#10;m9W0aMFzXk6yb1Boq+h/+csf/WWP+clv/NVecv8Auh3mKviH/nzheWlx/wA4kX1tBcxy3Fh571iO&#10;9gRgXiZ7eykUOo3FVYEV7Yq/TrQPNmg+Z7nzNa6HfrfyeUNXfQtdeMEpFfxW9vdSQq/RjGlygah+&#10;F+SH4lYBV+Un/P6v/wBZY8g/+bV0r/uh65ir9KfyJ/8AJIfk3/4A3l7/ALptvir5Q/5+EeaNV1by&#10;F5A/5xp8n3zWnnn/AJym802nlCOWEoZbXy/DJHPrt7wYjkkcHGNx3WRqb0xV5F/zkD/z7lTW/wDn&#10;HvzL5O8u/n1+cPnV/JOgm7/Lb8vPMms6Xd6J9b0e1ZbC1FtDpEDqPTUwx8JF48utKjFXnP8Azi9+&#10;fY/N/wD59dfnv5b1G+EnnH8l/wAr/OHlTU0MlZm0+HQbt9IuONSyr9XpACerQscVf//X++1zbW95&#10;b3FndwJc2t1G8NzbSqGSSNwVZGU7EEGhBxV/IP8AmD/zir5H/KP/AJzptPyF/NzzLL5B/JfV/MUd&#10;5p3nS5dY1/wzfmSWxLXU7BEHJfqctw54xuryMKIRir9Uf+cpdK/5xR/Pb8qbH8np/wDnK38n/wAr&#10;fK35b+YbC6/JuPyrqUWsx2Ojw2JsprTULeK7jSd5ORmV4ypjJ9NmejvIq+Lf+fe3m78nfzQ1jy3/&#10;AM4if85I2Nl5s0jyl5wl82fkHqjzFrE6vHz+u6O8mwltL8j10icCOVwVbkzopVf02axrGleXNI1L&#10;XdavYdK0TRbWS81XUZzwhtraBS8s0rdFSNAWZjsoBJ2GKvI/zj/PLRfyh/LaL82F8u6t+Y/k+G9s&#10;4tWk8nrDqN1DZXjmFb6CISKtxGkzRq4R6hWLivGhVfkv+Y//AD+38qaX5ju9N/K38lrzzb5btmaO&#10;HzRrmqjSpbgjb1I7CK1uSqV3HOUMw6qhxV5x56/5+RflF/zlR+VHmr8jvzv8vjyVpfn6KO00vz7p&#10;wmY6Jq0EoubC9vtOJmb6qk0SF3t7qVyvJGhUEFlX3Z/z7o/5yn/5WX5KH5CfmVqlvF+eH5PWcVhN&#10;W4SZfMGhQqq2OrWU4Zhcr6DRh5EZg4KTg8ZRRV+mWKsH/MryZ5J/MPyF5r8m/mPYWmpeRte02aDz&#10;LbXriKFbULzaUykr6Ri481kBBQgMCCK4q/lU/Mn80PyO/Or/AJyT/Jj8p5fMA/L/AP5wz/JWeHyx&#10;5ZuZ0nkWbTLZvX1PUp/q8bSevrE8fEzcRQMkkgUhzir9R9Qj/wCcZ/8AnM3yH5dvvzu/LfTPLGp+&#10;adK83+bPKXnvyb9Xs9U8n/l75Xm+rade+YLsyyrykUqqwskicjtCnFyir40/59J/847WHn3/AJyA&#10;80fncLK7uvy2/JyW5h8k3upRqsl1rF8Hjs/UVeUbSW1mzSyBT+7kaFh1BxV/TPirsVdirsVdirsV&#10;diqySNZY5ImLBZFKsUZkYAihoykMD4EGoxV87+WP+cUfyR8n/mdffnNoOh+YIvzP1SH6rq3nG783&#10;+Z7+5u7YPE4trkXmqTRzQAwR0idTGAigLRQMVe2eavLGiedfLPmDyf5ltXv/AC95o0+50rXbGOea&#10;2aezu42hni9a2eKVOaMVJRwaHrirxH8mf+cTvyJ/5x8urq5/J7yvqvkuO+kM1/pcPmfzDd6dcSmM&#10;xerNp95qU9rI4Q0DPEWG1CCBRV9G4q7FWNeb/JvlLz/5e1Dyn548tab5t8s6snp6joWrW0d3azAG&#10;qlopVZaqd1PVTuCDir5EtP8An3Z/zito8+oy+V/KXmHyVBq0nrahp3l3zd5j021kkoRyMEGoqg2N&#10;AAKAbAAYq99/Jb8gfyn/AOce/L+peWfym8rDy1putXzanrckl3d39ze3jqEaee5vZp5WNF6cuI7A&#10;VOKvY8VfInmn/nBX/nGHzT50f8xV/L2Xyh54mkeW48y+TtX1Ty1cSySmsjuNJurZC7Hdm48idyTi&#10;rPvy6/5xi/JP8rvMT+c/Lfk9r/z3JE0Def8AzHqF95h11YmBVo49R1ae6niQqSCsbKpFajc4q99x&#10;V4L+dn/OMv5L/wDORcGl2f5yeWdQ84abozrNpujfp/W9OsI50EqrcGy06/toGmCzOolZC/E8eXHb&#10;FXiMf/Ptj/nDGHTm0eH8p7+LSHDK+lJ5v82LbEOeTAxDWOBqdztir7X0fSNO0DSNL0LR7RLDSNFs&#10;4LDSrGOpSG2to1iijXkSaKigCpxV8v8A5sf84Pf84yfnn5pbzp+bPkDUPO3mMw/V4b698z+ZFS3g&#10;5vKILa3h1OOGCMPIzBIkVQSdsVS3y3/zgP8A84peU/MnlXzbo35aXg13yRqdrrPlW4vvM/mTUYbO&#10;+snEltOlte6pPAWiZQV5IQCMVfXtxAlzbz20jSLHcRtFI0UjwyBXBBKSRsrod9mUgjqDXFXxXrH/&#10;AD7r/wCcQfMHmfUfO2t/llqeqeb9WuZLzUvM1x5w82PfTTygh5HuDrHMkg069NumKvXPyf8A+cX/&#10;AMkPyF1fzBr/AOVnk+48v615ptbey17UrvWdY1eWe3tWd4Y+Wq3t3wCs5PwUr3rQYq9+xV82/m//&#10;AM4hf844/ntqK67+ZX5WaZq3mZDGyebrF7jStX5Q0ERe/wBOlt55PToOIkZgPDFWCX3/ADgL/wA4&#10;166NLg84aF5q8/aZokwuNK0HzT5z8y6vp8EyqUWRbS61J4qhSV3WlCRTFX17pOk6XoOlaZoWiadb&#10;aRoui2kNhpGk2cSw29ra2yCKGCGJAFRI0UKqqKACgxV5T+cv/OP/AOVX/OQGiweWvza0PUfM/l2C&#10;VJv0DDrus6XZSyRktG89vpl7axzMhNVMgah6dMVfPsH/AD7Y/wCcMbbT5dJtvynv7fSpg6zaZF5v&#10;82JbuJPthohrAU8u9Rvir7X0fSNO0DSNL0LR7RLDSNFs4LDSrGOpSG2to1iijXkSaKigCpxVMcVd&#10;irxb85f+cdvyU/5yC0q30j83/wAvNL85w2IZdNv5xJBf2gfdhbX1s8VzEGIBYJIA1BUHFXkmn/8A&#10;OCH/ADjhaW2l6ZqXl/zH5t8uaN6Z03yb5l82+YdY0KMxEGOulXmoSWkgQjZXjZR141AIVfXGnadp&#10;+kWFnpek2NvpmmadClvp+nWkSQQQQxgKkcUUYVUVQKAAUAxVZqenW+r6fd6ZdyXUVtexmKaSyuri&#10;yuFVupiubWSKaJvBkcEeOKvmD8vv+cJP+cbvyp8133nn8vPJ+ueVfNmrc/0zrln5x81etfCSYXEg&#10;vOerMtwHlUOwlDAnc1xV9XYq7FXYqlms6Ra69pl5pF9LewWl8gSaXTr26066UAhv3V3ZSwTxGo6o&#10;6mm3Q4q+aPyx/wCcKv8AnHH8mfMl35u/LDydrPk7zBqLI2rX1l5u80EXvCUThbyKXVXiuF9QVKyq&#10;wNTUEE1VfVWKvGPzm/5x+/Kn/nILRbfy3+behah5o8vW0qTroMWuazpdnJLGSY5JrfTL21jmZCSV&#10;MgYjtiqZ/lP+S35e/kh5fh8qflrYarovlm1jEVhoN7r2s6vaWiB3k4WsWqXt2tuCzsSIgte+KvMf&#10;zV/5wy/5x1/O7zZaeePzS8map5s8z6aFGk6hL5p8yW6WIV/UAs4LXU4YbYc/ipEi779cVfRHl/QL&#10;HyzpNto2mz6jc2dpy9KbVtSvtXuzyJY+peajPc3Em525yGg2G2KvK/zo/wCcdfyj/wCchNMtND/N&#10;7QNQ816FYypPDoUeva1ptiZoufpyyWum31rFJIvqMA7qWANK9MVeCx/8+2P+cMYdObR4fynv4tIc&#10;Mr6Unm/zYtsQ55MDENY4Gp3O2Kvt6xsrXTbKz06xgW1sbCCO2s7ZNljiiUIiL7KoAGKorFXYq8D/&#10;ADs/5xf/ACK/5yIi03/lbX5f2fmW/wBG20bX4pZ7DU7VeXPhFfWUkM4TlvwLla70rirGfJ3/ADhv&#10;+QPkzzXo3niHyxqfmrzV5a4nyxq/nDXtX8ytpbL9l7KPVru5igcEAh0UMpA4kYq+osVeOfnH+Qf5&#10;Xfn9oaeWPzX0bUvMvltXSSXy/Br2s6VZTvE/qRtcW+mXtrHOUcBlMqtQgEbgYqzDyF5B8t/lp5cs&#10;/KflMapFoOnKken2uq6xqetSQRRRpDHDFPqt1dzJGiRqFjVwq9hucVSv80Pyj/Lv85vLsXlb8yvK&#10;9r5n0i1vYNS09J+SS2l7bHlFc200ZWSKRakckYVBKmqkgqvR8VeL/nN/zj7+VP8AzkFo9t5d/NvQ&#10;tR80eXrWVZl0GHXdZ0uyklQkpJPb6Ze2sczITVTIrFe1MVTb8qfyZ8gfkpoEPlX8uLLVtI8t2kSw&#10;afod9r+s6xa2kSMzBLSLVb27W3WrkkRBQe/QYq9SxV8pefP+cJf+cbvzN8+235o+efJ2ta9+YFhL&#10;DNpPmp/N/mmG6sGtp2ubcWJg1aNbVYZnaSNYAioxqoBxV9N6PpVroem2ulWUt5Pa2alYZdQvbrUL&#10;kgsW/eXV5LNPIanq7k026AYqo6/odl5k0i80TUZ9Qt7O/VVnm0vULzSrtQjq49K90+a3uYjVRUxy&#10;LUVU7EjFXzl+U3/OF/8Azjn+Ret3XmL8pfJ2r+SNT1BoG1Q2PmzzM1ve/VpDLCLy1m1SSC4VGJoJ&#10;UYUZhSjMCq+mr+zh1GxvNPuHnjt7+CS3nktZ5rWdUlUoxiuLd45YnAPwvGysp3UggHFXz15B/wCc&#10;TPyM/LDzxrn5keR9A1/RfOvmm4F15p1tvN/me7bVZhKZg+oRXWqTRXXxkn98jdWHRjVV9IYq888h&#10;/lT5A/LG6863fkPy3beWT+YWuyeZfNVtZllgn1SaCKCW4SGpSIyLCpcRhQzcnI5MxKr0PFXhf5x/&#10;84z/AJD/AJ/wQxfm7+WOj+cbm1i9Cz1iZJLbUoIq8vTi1C0eG6RKmvFZAK9sVePXH/Pv7/nG3UdG&#10;tvLOt6b5z8xeUrVonj8n6r5580XOkkwENEGs31P0iEYAgU2pir6u8meS/Kn5d+V9G8leR9AsvK/l&#10;Ty/AbfRtC0+MRW9vGWZ2CqO7OzMxO7MSxJJJxVk+KuxVJvMPl3QPNui6l5b806JYeY/L+sQNbato&#10;ep28d1aXMLijRzQyqyOp8CMVfHaf8+7v+cU7HVtS1jyz5I1nyLc6uQ2pW/lXzRr+jW0rAkj/AEe0&#10;v440ArsqKFHYdcVez/kj/wA41/k1/wA47w+ZU/Kfym+g3XnO4huvNmrXV/fane6hLbeoITNc3888&#10;lE9V6KpC1ZjSrElV6f5x8oaJ588u6l5V8x/pBtF1eJ4NRi0zU7/SJ5IpFKPH9a024tp1VlYghZAD&#10;3xV4l+Tn/OIn5Bf84/X93qH5PeU9V8kvqEiS6lY23mfzFcWN08aOkb3NjdalNbTFFdgpeM0rtirK&#10;/wA5/wDnHv8AKf8A5yD0e08vfm5oOoeafL9nKs8ehRa7rOl2TyoSUkmt9MvbWOZkqeLSKxXtTFU2&#10;/Kj8mPy+/JLQIfKv5b2OraP5atYxDYaFe69rOsWtpGrM/C0i1W9u1t1LOSREFB79sVep4q+SPNX/&#10;ADg3/wA41+afPd7+Zw8kXvlHz5qjSvq3mXyfrereW57qSZxJJJMNKu7ZC7uOTMFDM27Fjir078o/&#10;+cefyg/I39MTflv5Qj0nV/MbK3mTzReXN1qmsagU3UXWpX8txcyKp3CGTivZRir2nFXzP+cX/OH/&#10;APzj7+f2vaf5l/N7ydqXnLVdHDDRfW8zeYbW2seYjEhtLOz1KC3gMnooXMcalioLVO+KvctH8o6J&#10;ovlweU4kvdW0MwSW09vr+oXuuyzwzArJHcXOqz3U8yspIIkdhTbpirwz8vv+cPf+cefyn833vnj8&#10;sfJF55A13U50uNTh0DzDr2n6ZcmIkok+kwaglhJGpJpG0BQVPw74q+l3RJUeORFkjkUrJGwBVlIo&#10;QQeoOKvjjzJ/zgD/AM4o+YvNMvnaD8sT5O80zlzcat5O1XU/LZf1SS9YdKuraEFiasVQE9ycVZb+&#10;Vv8Azh9+Qf5P+eJvzM8oeVb+4/MGayfTh5v17W9W1u9jtZAFaKJtSu7hUBApVVDUJWvEkYq+kb+z&#10;h1GxvNPuHnjt7+CS3nktZ5rWdUlUoxiuLd45YnAPwvGysp3UggHFXyr5X/5wb/5xo8k+etR/M3yn&#10;5O17QPzA1mW7m1nzdZ+c/Nkd9ePfyGa7NzKNXrN60nxuHqC1GO4BxV77+Yv5c+VPzW8qan5I8721&#10;/feV9aikt9Y0yw1XUdI+t280TwS2882mXNrLJDJHIyvEzlG/aU0FFXmP5M/84r/kf/zj210Pye8t&#10;ar5Ms76c3V7o0fmXzBeabNcNF6Jmk0+91G4tmk4UHMx8vhXf4Voq+hsVdir5Z/Mf/nC7/nHP82/P&#10;Fp+ZP5h+T9Y8x+d9NeN9G8wP5t8z28unmGdrmIWCW2qxR2qxysXRYFQK26gYq+kNC0Wz8u6VaaNp&#10;81/cWlkHEM2p6heapdtzdpD6l5fzXFxJuxpzkNBRRRQAFXif5s/84ufkr+eWsaLrv5oaBrPmTUPL&#10;d0l95dEfmjzFp1vp93GEC3Npa6fqVtBDKPTU+oiBq71qScVe36NpFroOmWekWMt7PaWKFIZdRvbr&#10;UbpgSW/e3d7LPPKanq7sabdBirCfN/5Q/l15782/l/5780eWLbUvOH5X30uoeR/MNXiurKWeJ4ZU&#10;EkbKXidXqY3qhYK3HkoIVek4q7FXjX5xfkD+Vv5+6Mvlz81tI1XzJ5d/dmfy9b+YNb0qwnMMnqxt&#10;c2umX1rFOUcBlMqsQQCOgoqzvyV5L0D8vfLOk+UPK8d9BoGhwR2ulWuoalfarLDBEixxxC51Ge5n&#10;KIqgKpcgDpirw/8AM7/nDv8A5x4/OP8AMLTvzW/MLyRe6v8AmHo0Fpb6N5ptPMWv6VcWaWMjTW31&#10;YabqNqkLRyOzhkUNyPKtd8VfRGkaVbaJptnpNnLeTWtjGIoJb+8udQuWUb1luryWaeVt/tSOx98V&#10;eI/nb/zi3+Q//ORC6bJ+bX5e2XmTVNGAXSPMUMtxp+qWyKxdY476ykgn9MMxYRs5SprxrvirHvJ3&#10;/OHH5A+TPNmj+eovK+o+bPNvltVXyvrXnLXNW8zPpXEqQ1gmr3d1HbuCikPGoYUFCMVfUOKvDvzo&#10;/wCccfyi/wCcgB5Ul/M7y5carqPkW6mvfJmuafqV/pN/ps9z6XrPb3On3FvIPU9BKgkiqqacgCFU&#10;p/Lr/nFf8lPyy83v+YWheW77WfzAa3NnD54806zqnmPVbe2KlTDbXOr3V00ClWIPpcSQSDUYq+h8&#10;Ved/mf8AlV5K/OPyrfeSPzBstR1TytqimPVdIsdY1TR0u4m+1DcPpd1aPLG1N0dip7jFWF/k3/zj&#10;T+Tv/OP1rLp35RaDq3lLSJppbmTQP8Sa9f6aZ51VJJvqN/qFzbiRlRQXEfLYb4q94xV8yfm7/wA4&#10;ef8AOPf58+YtP81fm15N1LzhrekAjRppfM3mK1hseRQt9UtbTUoYLfkY1Leki1IBNTir3jSvKmja&#10;T5ePlZUvNX0V4Zbe4g16/vNblnhnqJI7i41Sa6mmVgxBEjsKbdNsVeF/l1/ziB/zj5+UXmq984/l&#10;f5Mv/IOr6lcLdanaaF5j1+y0u5eOvBZ9Ii1FbCVF5HjG8BQV2XFVe+/5xL/I7UvzPsvznvtE8x3P&#10;5n6Yjw6Z5wbzl5q+s2sEiuj29uo1YRxQssrgxIoj+Jvh3OKvoueFLiGa3k5enOjRycGZG4sKHi6E&#10;Mp32INR2xV8uflH/AM4V/wDOOH5D67N5k/KLyVqnkbVboRLqBsfNXmVre7WBi8SXdpNqklvcKpJo&#10;ssbAVO25xV7T+ZX5Y+T/AM3PKuoeSPPlpqGo+V9XjeHVtKsNX1PSBdwyoY5ILiTS7q1klidWIaN2&#10;KHuMVfKemf8APtT/AJwu0UzNo35SXuktcBRcNZebvNcBcLXiG9PWFrSppXFX1B+U35P/AJdfkb5Q&#10;i8h/ld5d/wAMeVYbu5v1043d5fObm7f1J5XuL6a4ncu38zmnQbYqwv8AOv8A5xf/ACT/AOciV02H&#10;85PK+oecrLR3E2m6SfMGuWFjFMFZBMLPT7+2gMvF2X1CnOhpWmKvQ/y7/Lbyp+Vfl208p+TI9Vtv&#10;L+nRRW+m6fqmtarrX1aCBBHFDbyard3bxRooCqiMFAA22xV5T5h/5xK/IzzX+ZOnfm/r+heYr/8A&#10;MnRTIdC81/4x80xT6es3qB4rJItVSO2jIlcenEqpRiONDir6QZQ6spqAwIJBKnfwIoR9GKvj3yr/&#10;AM4D/wDOLHkebzNceT/IOseWpPOdjcaZ5t/R3nHzZAupWd1y9aC7VNXCyo/I7MD1xV//0Prp/wA5&#10;P/8AOSPkj/nFz8qdZ/MrzjKLm5Stn5R8so4S41fVZEZoLWLY8V+EtI9CEQM1CaKVX4C3C/mt/wA/&#10;Gf8AnHn8wfOfm3REvPzj/J/zLeX35X+YYEhtYdf0rUIpNQ1PynaRcvUnn0+KH6xbhQ5CfA5BYuyr&#10;8hcVfpbcf8452PnX/nB7yn/zk3+X/ky9/KTz9+Sd49l5t1W5uZrO2832IuRNBrulXN1KCbq2ll4E&#10;RkcuLJFvHFHir9bv+ffP/PwbQP8AnI/QLT8n/wA4Luz03859Ns/qsM11wS082WiJwaWJX+H61x/v&#10;4P295Ixx5pEq/L3/AJ+D/wDOF2pf84s6xqXmr8sfNOoxfkz53uJbmPylTUI00uW6dYpbI3KIbOeP&#10;4gI1kkWYx7FJFjeXFX5m2fmZodTs9Q1DRtN1yOGFoNQsr2Fit8jyNJI88sbpN6rFz+9SRZAKAMBi&#10;rPtO/LXR/N9zBqPl7zroPlry3Lyl1q/816jpukHTfiq6Q6fHqWo6neRpWimKBpH/AJOpxVlHkfzj&#10;+Zsf5neTrT/nH79K6p5u8gaze/8AKrfNWn2sg12TSjMxggvVQmFrdUZ2cSx8VWSRJG9GiKq/sU/J&#10;P8yk/NH8qfLXn+6NtE17He2+pX1s4NhPPpV3PYXN5Zyk0e1nktmlgetGiZGBINSq/CL/AJ+Wf8/F&#10;bD8wrXVP+cfPyE103Xkt2a3/ADJ8/WTD0tYCmjabYvSrWwYfvZVNJvsLWKpkVfh3ir2P8mP+VweZ&#10;fMM35N/lDqmqRah+dxtvLOs+XbCZ4oNTgMolVLwLUCGKjO7nZI+ZJ4F6qv1z1H/nJ3W/+fdf5wfk&#10;1+RXl7QTqX/OPflfy1A/nXWYo42/xpfa8YrjU/M2n3KNIGNtMnowRlyFWOSE05KyKv6AvJ/m/wAt&#10;ef8AyvoPnTydrNt5g8r+ZrKLUND1m0bnFPBMKqw7gjoykAqQVYAgjFWS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0fEH5hefvPn/AD8a/PzW/Ofm3VG/Ln8jPyzspb7VtWumMmn+UPK6SDlI&#10;9SEmv75lVVRfiml4qo9OP4FU1/K7UfzX/wCcrv8AnJT8p/If/OLsd7+Uf5ZfkZPHP+WzKBJH5b0q&#10;2mDXeu6twAjub/UHq0yvUTO4gLGOrYq+zf8AnPD/AJwl0/8AKP8ANDSv+cwPIX5b2P5lflrYavba&#10;1+eH5NvE6wFxLyur+GKH/j1nrymSjLE/7x1eBpFjVflT/wA5P/8AOYH5qf8AOUmt2reaJ4fLPkDy&#10;+3DyR+VujkxaTpcCL6cXwKF9eYIOJlcbbiNY0+AKvlqzvLvT7u1v7C6msb6xmS4sr23dopYZYmDp&#10;JG6EMrKwBBBqDir9rP8AnF7/AJ+8a95Z0qz/AC+/5yj0C4/MnyyIxaR/mBZJFLq6wbIF1G0mKRXq&#10;gfakDLJQfEJWNcVfpv5B/KX/AJ9+f85e+VdR87/lX+WnkLWreO9ktNZv7Ly6mlXUF26h5I7u29G0&#10;lDOp5B9iftI/XFUaP+fc35AW1w0mlfl75D0uEyK3A+WpdQcKjVFDqmp3qVI2PwcT144q8H/Oqb/n&#10;Br/nESJfJ35xeaNa83ajfWJ1W1/JHQdPsdK0+9tyWWNbzSvLFjounTxu6twXVHk5GrfFQtir8nf+&#10;crv+fkP5of8AOQeky/lv5H0yL8mvyTjg+or5J0eQfWdQtIxwjivrmJIgIeAAFvCqxgHi/q0UhV+c&#10;OKouwsL7Vb6y0vS7KfUtT1KeO107TrWNpp7ieZgkUUUSAs7uxCqqgkk0GKv6Qv8AnF//AJ9xeffy&#10;p/5xu/MnW4Nbt/J//OV35p+WZ9P8vavIBKvlaznozadFOhPp3N3GDHPcR1MJYCKvplpFX5Qfl5eW&#10;2sWOsf8AOFH/ADkujeRdQ0PV7uH8ovPGrrxk8keapGIksb2ReROlalIFWanJI3KXC/DycKvrL/n3&#10;x/zlF56/5xM/Oi9/5xI/PW1vdO8qa35iXR7Sxu6u/lzzBdyLHFJCwqDZ3rOhYqeHxLcJs0hdV/S5&#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0vGMn/PvL/nPzR5tX/IvTfJ1xL5C13W7bUtS&#10;1Kz1ayTy7ezWayQ21/NM0qy8Y0kYiN4+Y/31z44q/oc/5w//AOcU/J//ADiZ+VVl5K0Qx6r5s1YR&#10;335h+cONJNS1HjQiOoBS3hqUhSmy/E1XZ2Kr6sdElR45EWSORSskbAFWUihBB6g4q/lE/wCfon5K&#10;/wDOO35MfnUulflDdXuhea9ds49b83/l3bW0b6Hpv1x34G1ufXEtvJJx9T6t6LRqjAo8a8I8VfmB&#10;irsVf1tf8+svybH5R/8AOLOgXepIsPm380LpvOWvWhP763tb6NI9KjdTuoaziSYAgbyN164q/SLF&#10;X893/P6n8l0/S35c/n7osazH0F8mefEiIYwODNeaTNKi1K+qpuYyzUrwjUYq/BTFXYq/oi/58/fk&#10;x/zjjrPl/Xfzc06S684fnf5RvU0/VU1y0ghi8vrdQ84ptJgSa4LLOBIgupOEh4OixxDl6ir92sVf&#10;lT/z8Y/59/D/AJyW0yP80Pyos7Oy/O/QIFgvLGRo7aHzLYxCiW80zlUS5hG0MrmhX905C8GjVfnV&#10;/wA4+f8AOAH/ADmD+aP58/lx5v8A+ch9J1Pyz5S/LS60j9I+YvMF/bXF9Pp+gOj2mm2KQyzSSchG&#10;sYkb4EQlubMFRlX9Ne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v/9P7+Yq7FXYq/J3/AJz9&#10;/KS3ttUj/Mq7/wCcUPJv54/lHqViB+cOoeX7B9O/MuwvImZV1a21a0ZZbi3igESmNkfiEPqERHlG&#10;q/FnUv8AnETyF+aH+5v/AJxK/PTy35/sbwcofyp89ajZ+VfO9m/EEwNFetBZXgU7GaCVUqQAO+Ks&#10;i/Lv/n3V+c2n+Y9F8y/85B6Xov5T/krot9Fe+ffNWseZNHHqaVayBryKzW0vZpHkkRWjRgAOZ2NR&#10;TFWQfkp+Uf5kf8/Ff+cr/wAwvPmkarc/l75Eh1GK781eYLORYLnSNAobXSdJsoo2o0xtLVYU6xoE&#10;LtWio6r+hr85f+cTPJf5qfkRa/klpmu655M/w5ZhPJHnCz1G7l1Czu0FRLdyvMJL1Jn3nSVz6hPI&#10;FZAjqq/nB/LHyNqn5NfnR+eP/OGv/OQGq6Z5asfzh0V/Ll95mvLmN9LsvMNuBqnlXXnunKsIfXIU&#10;luLenOwkVWrxVYtqP/Pt3/nLzTrlA/5e6TcaRMx+reaY/NXl1dMljWlZVuJdRjooBrRlDf5O4xVl&#10;3lj/AJx5/wCcdPymvbKL84PP6f8AOSn5r30v1fyz/wA42/k1cy38V3esSiW+qeYreMrH8WzxWoMq&#10;kfCWFRir+h//AJwy/KXVvy//AC6bXvO35K/lz+SvnzzNO5HlnyHpcdpPZ6IoQ2Njq98JJpL66jYO&#10;7yNIQOdAAeVVX2N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f//U+/mKuxV2KuxV&#10;+IH/ADmj5W/59V+bPN+tad5//Myw/Kz83leRtY8w/l/ZX2oH63yPNdUt9Lsb2yeYPX1AwScn7TjF&#10;X4r/AJjflB+R2gzTzflt/wA5aeU/zC01ORihv/LPm/Q9QcV+ECFtHurfp1rcDFXuv/PtzV/z38r/&#10;APOTFlqX5FeU7r8y7WxtJY/zN8u2N1bWNve+W3njiml9bU5bOFZEdkltxIyMXULTiXGKv6uvzI1n&#10;znoHkHzVrP5eeUG89+erLTpX8qeT/rdtYre37DjBHLc3c0MMcYYhpCXB4g8atQFV/E7+Z9j+YGrf&#10;nL+YEH55az/hf8y5NbvH89XnmFLqT09RM1JUIsILtuArWP01MfpgemePCqr3P8qPyS/5xFvbi3vP&#10;zs/5zP0vQbBTyn0Lyf5S82ahdSL/AC/Xb3RraOFvcQyj9eKv6Bf+cFrD/n3zpkd9Yf8AOJ2taN5i&#10;842sPp63reqpdp5puYgoEkgXVoLW4EJ2L/Vokhr2BxV+kW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v8A/9lQSwMECgAAAAAAAAAhABwvJzuZTQAAmU0AABUAAABkcnMvbWVkaWEv&#10;aW1hZ2UyLmpwZWf/2P/gABBKRklGAAECAQBIAEgAAP/hD4pFeGlmAABNTQAqAAAACAAHARIAAwAA&#10;AAEAAQAAARoABQAAAAEAAABiARsABQAAAAEAAABqASgAAwAAAAEAAgAAATEAAgAAAB4AAAByATIA&#10;AgAAABQAAACQh2kABAAAAAEAAACkAAAA0AAK/IAAACcQAAr8gAAAJxBBZG9iZSBQaG90b3Nob3Ag&#10;Q1M0IE1hY2ludG9zaAAyMDA5OjAxOjE5IDEyOjA2OjAwAAADoAEAAwAAAAH//wAAoAIABAAAAAEA&#10;AABkoAMABAAAAAEAAABiAAAAAAAAAAYBAwADAAAAAQAGAAABGgAFAAAAAQAAAR4BGwAFAAAAAQAA&#10;ASYBKAADAAAAAQACAAACAQAEAAAAAQAAAS4CAgAEAAAAAQAADlQAAAAAAAAASAAAAAEAAABIAAAA&#10;Af/Y/+AAEEpGSUYAAQIAAEgASAAA/+0ADEFkb2JlX0NNAAL/7gAOQWRvYmUAZIAAAAAB/9sAhAAM&#10;CAgICQgMCQkMEQsKCxEVDwwMDxUYExMVExMYEQwMDAwMDBEMDAwMDAwMDAwMDAwMDAwMDAwMDAwM&#10;DAwMDAwMAQ0LCw0ODRAODhAUDg4OFBQODg4OFBEMDAwMDBERDAwMDAwMEQwMDAwMDAwMDAwMDAwM&#10;DAwMDAwMDAwMDAwMDAz/wAARCABiAGQDASIAAhEBAxEB/90ABAAH/8QBPwAAAQUBAQEBAQEAAAAA&#10;AAAAAwABAgQFBgcICQoLAQABBQEBAQEBAQAAAAAAAAABAAIDBAUGBwgJCgsQAAEEAQMCBAIFBwYI&#10;BQMMMwEAAhEDBCESMQVBUWETInGBMgYUkaGxQiMkFVLBYjM0coLRQwclklPw4fFjczUWorKDJkST&#10;VGRFwqN0NhfSVeJl8rOEw9N14/NGJ5SkhbSVxNTk9KW1xdXl9VZmdoaWprbG1ub2N0dXZ3eHl6e3&#10;x9fn9xEAAgIBAgQEAwQFBgcHBgU1AQACEQMhMRIEQVFhcSITBTKBkRShsUIjwVLR8DMkYuFygpJD&#10;UxVjczTxJQYWorKDByY1wtJEk1SjF2RFVTZ0ZeLys4TD03Xj80aUpIW0lcTU5PSltcXV5fVWZnaG&#10;lqa2xtbm9ic3R1dnd4eXp7fH/9oADAMBAAIRAxEAPwD1VJJQuurorNtp2sbyf4D+UkBegQSALOgD&#10;IkASdAOSqv211p24dfrdvVJ21D+3r6n/AFpqZtFmWQ/LG2rlmL5fvZH77v8Agv5v+uh2XZbjkuos&#10;bX9kO0UFohwDW2fpHfSb6m72bFJGA20J8fkH+KxTySoGjGJ2ofrJfpfp/L/01XuNcfbcz0twkMqG&#10;wQPpHd+kt2t/fRH0YVIre8Os9RzWNc5znyXfR+m5QyqX5jcW6ovrbYC2wtgOFdrd350/ntrUnY2S&#10;/Dpr9guoexw5DCKzpx9HewJ2lR9Va1ID0/8ARWUbnUOIAXCUvXxf4yew4+LU65wDWViSQNYHwT05&#10;NV+4MJDmRvY4FrhPG5jocg5VWTdiBhaw2bmue0Ehpa1we5rXFv5zWp8eq92TZlXtFZcxtbKwd0Na&#10;XP3Pd+85zkyhwkk+rzZOKXGAI+ggdP71+r/EbSSDl5H2ah123dBAAmBLiGe535rfd7lKl9j2TZWa&#10;nyQWkg8d2uH5qbRq+my/iHFw9av6eaRJJRe9lbS952tHJKC5kkgfbcXZv9QRMd5n+r9JJHhl2P2L&#10;fch+8Ptf/9D1QkASeFRa8XE59rXOoq1xq2guJHByNg+k53+C/wCC/roubNprw2/4ck2Edqm/zn+f&#10;Lav7aMbaa7GUFzWveD6bJgkN+ltb/JTxoLqzL/ofpMUvVIi6jGt+uQ/L/iuT9syX5Pr1Nbkei72m&#10;n6TqXn6D63fS2f57Lav5v3q/mU4E+vkt9xhuky/92vYz+e/qIj6caq05fpj1o27mj3Okj2/ykqqD&#10;v9e73XHQeDB+5X/35356cZg0RcaFaaSPgsjikOKMiJmR4vV6oR/rNa27LeBusr6fU7Rpsh1p/sk+&#10;jX/4Kn/ZNVgm7IyLp7m1zR/m0+m1cv8AWcXjq1hvnYQPRnjbH5n9pdD9WBkDpLPXmNzvS3c7Pzf7&#10;O7cpsmI48MckZAcVaRH739f5mrh5iObmcmCeMy4L9UzxfJp/N/zceJKeh4w1quyKneLLn/8Afy9U&#10;OoZ+f0R9QdeM2q2fZY0NeA2P8Kz4/uLoFxP1lzBk9TcxplmOPTHx5s/6XtQ5a8s+GfqgATLi1/5y&#10;7nhHDi4sI9vISBDgPCP63FD5Jel6DHzcPrVZFVz6bCwsuo0ksP0va4Ob/wBdYrVj8h+R9kxnNqbU&#10;xrn2OG4nduaxjGy3/R+964Ku6yixttTiyxhlrhyCuy6J1OjqlQve2M3HG2wN0kHuP3mP/lfQenZ8&#10;Pt6x1h0B14JH/pK5bNLKKn6chriMfT7kY9v3JOiw5JqmwNFzSfo/RcB3/kb/APoJnBuVR7Dtngka&#10;hzTw5v8AJcqjs6+vIYcwjEoLS6tgh7nke01vcJ9/ua706f8AtxHn0cxrhpTljUHSLQNzf+3ax/4G&#10;q5iRrpfzCvl03i2RkidNSPkkJaT9Xyz4fmR/ssbfpCeIgxtndtmd/wBL8/ckr6SHuz7rvYx/uv8A&#10;/9H0vH/SZeRdyGFtLPg0eo//AKdn/QU2MbZkvucATV+jrPcabrNv9adqh07XHL+9lljj83vRMXWk&#10;O/ec533uJT5aGXh6GKAsQ/rXk+31f92kLZeCeG8fEprDY2txraHvA9rSdoJ/rQ5TSTLZK36W851T&#10;r+XiWijJwKw6NzNz94I/ebDFq9Gzbc7AZk2hrXuLhtbwADtHKwfrj/Tcf/ij/wBUtb6sf8j1f1n/&#10;APVFXMsIfdoTERGUjrV/1v3nP5eeb77lhKZljiDw2Ij939yMUvW+pt6dhueD+nsltLfP9/8AqsXB&#10;veSSSZJ1JPitPqdfVOp9TyDXU+8VPdWzaPa1rTAbu+is7N6d1LDZ6mTjWVs/fIlvzc3c1S4Ixxxq&#10;xxy1Oq3PxZZ8VHgjpH9pQPsR+jdVPT+p03zFZOy4eLHGHf5n01mvtVa23QhSkcQIPXRUBwkEdH1q&#10;77Nj3i4VOuyrtGBvudAHu2l52VVqORd9oxLoY6u/Hiz03xIcz9Kz6Jc1zX7UDpnqZ3ScDMZaar/Q&#10;b74DgZa31Gvaf5TFdxsX0w9z7DdZd/OPMCQBDWta32tY1ZxIG5uUT4/on/F4OFucMiSAKhO9uGvV&#10;H5v3/c40vqs9H1p9m3fPlG5JUNzv2FHf0vT/APRSSHt/9PgV7x7f5P3X/9L0vp2mIG92vsafk94R&#10;MX+YaPCR9xIQ8T2XZNP7tnqD+rYN/wD589RFp9r7a/B28fB2v/V70+e8vE8X2/8AozFj2h4A4/rH&#10;/wBESoGRnYeMJyLmVx2cRP8Am/SXL/WlmTj5/qCx4pyGy0Bx2hzfa9sT/aXPufrPfxVjHyglESM9&#10;CNgGvk5ycZygMesTVk/jTr/WPqeLn5Vb8YlzK2FpcREmZ9q6H6qmei1H+U//AKorgn2Lu/qlP7Co&#10;Pi55/wCm5P5mIjhjEbAhHLXLNKZ3kNXmevdfzn9Ruqx7300UvLGMrJaDtMOe7b9Lc9bn1P6vf1PF&#10;vxsx3rPoIG52pcx4Oj/3vorhurPdX1HKY7RzbrAf85y6P/Fxuffn2fmhtbfmTYUc0IjDYA0AorsU&#10;pe7qTqTo5n1z6VX0nqLTjjbjZTS+tvZrgYsrb/J13Ll7LuV2X+NDNqORg4jSDZU19j/IP2tZP9b0&#10;3LjOmYdvVOpY/T6h7siwNJ8G82P/ALFe5ymwEnFGUu2p8Aw5/wCdMY99Pq+r9Kx7B9WulsfW61ja&#10;q3XUt5c0t3ce3ftc5j/TV/AraL7H0Uux8YtALHDYC+fpsq/M9v8Anqbq8xr21YhbVTTW0ND27g4/&#10;R2+1zXN9NjU912RXhXWXNay1oIaGOLgSfazlrPpPKoGRIrT1Ha/3z+62eGIlxEEcA34d+CPSfzRi&#10;19f2Hu/k7/lu9RJXPsw+xfZe3penP9nYkhxj/wAc4/or2pf+M+3/AIT/AP/T9MuHpZdWQPovHo2f&#10;M7qXf5/s/wCuqd3sc28fmaP/AKp5/wAz6SJYxtjCx2ocIKTN22H6uGhPj5p17eGn0WcOpHf1Dwk0&#10;usdNZ1PBdTIFg99L/Bw4/suXnWU23HufRc0strO17T2K9NB+zna7+YP0XfufyHfyP3Fn9d+ruJ1i&#10;vcT6OU0Qy9on+xY389inwZvb9MvkOx7MWXEMnqGkxuHzd9q1+jfXbJ6VSzFtpbkYrJ2gHY9oJ3H3&#10;atfz+cs3rPQusdLc77TQ51Q4vrBfWf7Q+h/1xYT7p4KucEMkdalFq8UsZ0uMnqer5n1T6vlOzftO&#10;R0662Dcw0+q0uGm5vpuRcb649F+r3TnYfQ6rcvIsJc/JyAGNLojdsb73Nb+bX7FxT7Ubp/S+pdTt&#10;FWBj2ZDjyWj2j+vYf0bP7TkThhw1KR4B0kfSgZp8VxA4z1A1YZ2dlZ+VZl5dhsutO57z/r7Wt/Na&#10;vR/8Xv1Xf0+g9WzWbcrIbFFbhrXUddzv3bLv/Pab6rf4vacB7M7q5bkZTYdXQNa2H950/wA9Y3/t&#10;tdfZY5zvSq+n+c7s0f8Ak/3WqtzHMCQ9vH8v6UulM+DAYn3Mnzfox62qvIdZkW1emQyqItkbXE/S&#10;Y3+ohZH6bKqxh9Gsi634N/mW/wBqz3/9aRbbKsTHmCQ3RrRq5zj9Frf3nvcmxKH1sc+2Dfcd9pHE&#10;/msb/Irb7FVFC5AV0j5/vM5s1Am/0p+EekP+5TpJJJjK/wD/1PVUkkklLEAiDqDyEL07Kv5n3M/0&#10;bjx/Uf8A99RkkQaQQD/FEMir6Nk1k/mv0/6X0HKpk9A6HmHdfg49pP5xrbJ/tNCvkAiDqEP7Njn8&#10;xvy0/wCpRBrYmPkgg9QJebn1fVb6uUu3V9OxwR3NYd/1e5X2vxaGiqsNaBxXWP8AvjE/2Wj9wH46&#10;/lUX5WHj+11jGH9wRPyY33I2ZdZTW6RF+mHj/LgX/TW/8Czx5ef++sSstoxKhOgJhrRq5zj+a1v0&#10;nvchHIyrtMaosb/pbgWj+zT/ADr/AO36SnRiMrf6tjjdeRBtfyB+7W36NbP6iVAfNp/VG/1QCT8m&#10;v9eXy/4P7zGim2y0ZWSIeP5qrkVg9z+9c785ytJJJpNr4xER56kneRUkkkguf//V9VSXyqkkp+qk&#10;l8qpJKfqpUczv/NfP6S+Y0k/H8zFm+Qv0NZ9P/B/9d+itXpnB/ov/oN/35fMiSsZvkafLfzr9VJL&#10;5VSVR0X6qSXyqkkp+qkl8qpJKf/Z/+0URFBob3Rvc2hvcCAzLjAAOEJJTQQlAAAAAAAQAAAAAAAA&#10;AAAAAAAAAAAAADhCSU0D7QAAAAAAEABIAAAAAQACAEgAAAABAAI4QklNBCYAAAAAAA4AAAAAAAAA&#10;AAAAP4AAADhCSU0EDQAAAAAABAAAAB44QklNBBkAAAAAAAQAAAAeOEJJTQPzAAAAAAAJAAAAAAAA&#10;AAABADhCSU0nEAAAAAAACgABAAAAAAAAAAI4QklNA/UAAAAAAEgAL2ZmAAEAbGZmAAYAAAAAAAEA&#10;L2ZmAAEAoZmaAAYAAAAAAAEAMgAAAAEAWgAAAAYAAAAAAAEANQAAAAEALQAAAAYAAAAAAAE4QklN&#10;A/gAAAAAAHAAAP////////////////////////////8D6AAAAAD/////////////////////////&#10;////A+gAAAAA/////////////////////////////wPoAAAAAP//////////////////////////&#10;//8D6AAAOEJJTQQIAAAAAAAQAAAAAQAAAkAAAAJAAAAAADhCSU0EHgAAAAAABAAAAAA4QklNBBoA&#10;AAAAA2UAAAAGAAAAAAAAAAAAAABiAAAAZAAAABgASQBCAFcAbwByAGwAZABTAGMAaABvAG8AbABs&#10;AG8AZwBvAF8AZQBtAGEAaQBsADEAAAABAAAAAAAAAAAAAAAAAAAAAAAAAAEAAAAAAAAAAAAAAGQA&#10;AABiAAAAAAAAAAAAAAAAAAAAAAEAAAAAAAAAAAAAAAAAAAAAAAAAEAAAAAEAAAAAAABudWxsAAAA&#10;AgAAAAZib3VuZHNPYmpjAAAAAQAAAAAAAFJjdDEAAAAEAAAAAFRvcCBsb25nAAAAAAAAAABMZWZ0&#10;bG9uZwAAAAAAAAAAQnRvbWxvbmcAAABiAAAAAFJnaHRsb25nAAAAZAAAAAZzbGljZXNWbExzAAAA&#10;AU9iamMAAAABAAAAAAAFc2xpY2UAAAASAAAAB3NsaWNlSURsb25nAAAAAAAAAAdncm91cElEbG9u&#10;ZwAAAAAAAAAGb3JpZ2luZW51bQAAAAxFU2xpY2VPcmlnaW4AAAANYXV0b0dlbmVyYXRlZAAAAABU&#10;eXBlZW51bQAAAApFU2xpY2VUeXBlAAAAAEltZyAAAAAGYm91bmRzT2JqYwAAAAEAAAAAAABSY3Qx&#10;AAAABAAAAABUb3AgbG9uZwAAAAAAAAAATGVmdGxvbmcAAAAAAAAAAEJ0b21sb25nAAAAYgAAAABS&#10;Z2h0bG9uZwAAAGQAAAADdXJsVEVYVAAAAAEAAAAAAABudWxsVEVYVAAAAAEAAAAAAABNc2dlVEVY&#10;VAAAAAEAAAAAAAZhbHRUYWdURVhUAAAAAQAAAAAADmNlbGxUZXh0SXNIVE1MYm9vbAEAAAAIY2Vs&#10;bFRleHRURVhUAAAAAQAAAAAACWhvcnpBbGlnbmVudW0AAAAPRVNsaWNlSG9yekFsaWduAAAAB2Rl&#10;ZmF1bHQAAAAJdmVydEFsaWduZW51bQAAAA9FU2xpY2VWZXJ0QWxpZ24AAAAHZGVmYXVsdAAAAAti&#10;Z0NvbG9yVHlwZWVudW0AAAARRVNsaWNlQkdDb2xvclR5cGUAAAAATm9uZQAAAAl0b3BPdXRzZXRs&#10;b25nAAAAAAAAAApsZWZ0T3V0c2V0bG9uZwAAAAAAAAAMYm90dG9tT3V0c2V0bG9uZwAAAAAAAAAL&#10;cmlnaHRPdXRzZXRsb25nAAAAAAA4QklNBCgAAAAAAAwAAAACP/AAAAAAAAA4QklNBBEAAAAAAAEB&#10;ADhCSU0EFAAAAAAABAAAAAE4QklNBAwAAAAADnAAAAABAAAAZAAAAGIAAAEsAABy2AAADlQAGAAB&#10;/9j/4AAQSkZJRgABAgAASABIAAD/7QAMQWRvYmVfQ00AAv/uAA5BZG9iZQBkgAAAAAH/2wCEAAwI&#10;CAgJCAwJCQwRCwoLERUPDAwPFRgTExUTExgRDAwMDAwMEQwMDAwMDAwMDAwMDAwMDAwMDAwMDAwM&#10;DAwMDAwBDQsLDQ4NEA4OEBQODg4UFA4ODg4UEQwMDAwMEREMDAwMDAwRDAwMDAwMDAwMDAwMDAwM&#10;DAwMDAwMDAwMDAwMDP/AABEIAGIAZAMBIgACEQEDEQH/3QAEAAf/xAE/AAABBQEBAQEBAQAAAAAA&#10;AAADAAECBAUGBwgJCgsBAAEFAQEBAQEBAAAAAAAAAAEAAgMEBQYHCAkKCxAAAQQBAwIEAgUHBggF&#10;AwwzAQACEQMEIRIxBUFRYRMicYEyBhSRobFCIyQVUsFiMzRygtFDByWSU/Dh8WNzNRaisoMmRJNU&#10;ZEXCo3Q2F9JV4mXys4TD03Xj80YnlKSFtJXE1OT0pbXF1eX1VmZ2hpamtsbW5vY3R1dnd4eXp7fH&#10;1+f3EQACAgECBAQDBAUGBwcGBTUBAAIRAyExEgRBUWFxIhMFMoGRFKGxQiPBUtHwMyRi4XKCkkNT&#10;FWNzNPElBhaisoMHJjXC0kSTVKMXZEVVNnRl4vKzhMPTdePzRpSkhbSVxNTk9KW1xdXl9VZmdoaW&#10;prbG1ub2JzdHV2d3h5ent8f/2gAMAwEAAhEDEQA/APVUklC66uis22naxvJ/gP5SQF6BBIAs6AMi&#10;QBJ0A5Kq/bXWnbh1+t29UnbUP7evqf8AWmpm0WZZD8sbauWYvl+9kfvu/wCC/m/66HZdluOS6ixt&#10;f2Q7RQWiHANbZ+kd9JvqbvZsUkYDbQnx+Qf4rFPJKgaMYnah+sl+l+n8v/TVe41x9tzPS3CQyobB&#10;A+kd36S3a399EfRhUit7w6z1HNY1znOfJd9H6blDKpfmNxbqi+ttgLbC2A4V2t3fnT+e2tSdjZL8&#10;Omv2C6h7HDkMIrOnH0d7AnaVH1VrUgPT/wBFZRudQ4gBcJS9fF/jJ7Dj4tTrnANZWJJA1gfBPTk1&#10;X7gwkOZG9jgWuE8bmOhyDlVZN2IGFrDZua57QSGlrXB7mtcW/nNanx6r3ZNmVe0VlzG1srB3Q1pc&#10;/c937znOTKHCST6vNk4pcYAj6CB0/vX6v8RtJIOXkfZqHXbd0EACYEuIZ7nfmt93uUqX2PZNlZqf&#10;JBaSDx3a4fmptGr6bL+IcXD1q/p5pEklF72VtL3na0ckoLmSSB9txdm/1BEx3mf6v0kkeGXY/Yt9&#10;yH7w+1//0PVCQBJ4VFrxcTn2tc6irXGraC4kcHI2D6Tnf4L/AIL+ui5s2mvDb/hyTYR2qb/Of58t&#10;q/toxtprsZQXNa94PpsmCQ36W1v8lPGgurMv+h+kxS9UiLqMa365D8v+K5P2zJfk+vU1uR6Lvaaf&#10;pOpefoPrd9LZ/nstq/m/er+ZTgT6+S33GG6TL/3a9jP57+oiPpxqrTl+mPWjbuaPc6SPb/KSqoO/&#10;17vdcdB4MH7lf/fnfnpxmDRFxoVppI+CyOKQ4oyImZHi9XqhH+s1rbst4G6yvp9TtGmyHWn+yT6N&#10;f/gqf9k1WCbsjIunubXNH+bT6bVy/wBZxeOrWG+dhA9GeNsfmf2l0P1YGQOks9eY3O9Ldzs/N/s7&#10;tymyYjjwxyRkBxVpEfvf1/mauHmI5uZyYJ4zLgv1TPF8mn83/Nx4kp6HjDWq7Iqd4suf/wB/L1Q6&#10;hn5/RH1B14zarZ9ljQ14DY/wrPj+4ugXE/WXMGT1NzGmWY49MfHmz/pe1Dlryz4Z+qABMuLX/nLu&#10;eEcOLiwj28hIEOA8I/rcUPkl6XoMfNw+tVkVXPpsLCy6jSSw/S9rg5v/AF1itWPyH5H2TGc2ptTG&#10;ufY4bid25rGMbLf9H73rgq7rKLG21OLLGGWuHIK7LonU6OqVC97YzccbbA3SQe4/eY/+V9B6dnw+&#10;3rHWHQHXgkf+krls0soqfpyGuIx9PuRj2/ck6LDkmqbA0XNJ+j9FwHf+Rv8A+gmcG5VHsO2eCRqH&#10;NPDm/wAlyqOzr68hhzCMSgtLq2CHueR7TW9wn3+5rvTp/wC3EefRzGuGlOWNQdItA3N/7drH/gar&#10;mJGul/MK+XTeLZGSJ01I+SQlpP1fLPh+ZH+yxt+kJ4iDG2d22Z3/AEvz9ySvpIe7Puu9jH+6/wD/&#10;0fS8f9Jl5F3IYW0s+DR6j/8Ap2f9BTYxtmS+5wBNX6Os9xpus2/1p2qHTtccv72WWOPze9ExdaQ7&#10;95znfe4lPloZeHoYoCxD+teT7fV/3aQtl4J4bx8SmsNja3Gtoe8D2tJ2gn+tDlNJMtkrfpbznVOv&#10;5eJaKMnArDo3M3P3gj95sMWr0bNtzsBmTaGte4uG1vAAO0crB+uP9Nx/+KP/AFS1vqx/yPV/Wf8A&#10;9UVcywh92hMREZSOtX/W/ec/l55vvuWEpmWOIPDYiP3f3IxS9b6m3p2G54P6eyW0t8/3/wCqxcG9&#10;5JJJknUk+K0+p19U6n1PINdT7xU91bNo9rWtMBu76Kzs3p3UsNnqZONZWz98iW/NzdzVLgjHHGrH&#10;HLU6rc/FlnxUeCOkf2lA+xH6N1U9P6nTfMVk7Lh4scYd/mfTWa+1VrbdCFKRxAg9dFQHCQR0fWrv&#10;s2PeLhU67Ku0YG+50Ae7aXnZVWo5F32jEuhjq78eLPTfEhzP0rPolzXNftQOmepndJwMxlpqv9Bv&#10;vgOBlrfUa9p/lMV3GxfTD3PsN1l3848wJAENa1rfa1jVnEgbm5RPj+if8Xg4W5wyJIAqE724a9Uf&#10;m/f9zjS+qz0fWn2bd8+UbklQ3O/YUd/S9P8A9FJIe3/0+BXvHt/k/df/0vS+naYgb3a+xp+T3hEx&#10;f5ho8JH3EhDxPZdk0/u2eoP6tg3/APnz1EWn2vtr8Hbx8Ha/9XvT57y8Txfb/wCjMWPaHgDj+sf/&#10;AERKgZGdh4wnIuZXHZxE/wCb9Jcv9aWZOPn+oLHinIbLQHHaHN9r2xP9pc+5+s9/FWMfKCURIz0I&#10;2Aa+TnJxnKAx6xNWT+NOv9Y+p4uflVvxiXMrYWlxESZn2rofqqZ6LUf5T/8AqiuCfYu7+qU/sKg+&#10;Lnn/AKbk/mYiOGMRsCEctcs0pneQ1eZ691/Of1G6rHvfTRS8sYysloO0w57tv0tz1ufU/q9/U8W/&#10;GzHes+ggbnalzHg6P/e+iuG6s91fUcpjtHNusB/znLo/8XG59+fZ+aG1t+ZNhRzQiMNgDQCiuxSl&#10;7upOpOjmfXPpVfSeotOONuNlNL629muBiytv8nXcuXsu5XZf40M2o5GDiNINlTX2P8g/a1k/1vTc&#10;uM6Zh29U6lj9PqHuyLA0nwbzY/8AsV7nKbAScUZS7anwDDn/AJ0xj30+r6v0rHsH1a6Wx9brWNqr&#10;ddS3lzS3dx7d+1zmP9NX8CtovsfRS7Hxi0AscNgL5+myr8z2/wCepurzGvbViFtVNNbQ0PbuDj9H&#10;b7XNc302NT3XZFeFdZc1rLWghoY4uBJ9rOWs+k8qgZEitPUdr/fP7rZ4YiXEQRwDfh34I9J/NGLX&#10;1/Ye7+Tv+W71Elc+zD7F9l7el6c/2diSHGP/ABzj+ival/4z7f8AhP8A/9P0y4ell1ZA+i8ejZ8z&#10;upd/n+z/AK6p3exzbx+Zo/8Aqnn/ADPpIljG2MLHahwgpM3bYfq4aE+PmnXt4afRZw6kd/UPCTS6&#10;x01nU8F1MgWD30v8HDj+y5edZTbce59FzSy2s7XtPYr00H7Odrv5g/Rd+5/Id/I/cWf136u4nWK9&#10;xPo5TRDL2if7Fjfz2KfBm9v0y+Q7HsxZcQyeoaTG4fN32rX6N9dsnpVLMW2luRisnaAdj2gncfdq&#10;1/P5yzes9C6x0tzvtNDnVDi+sF9Z/tD6H/XFhPungq5wQyR1qUWrxSxnS4yep6vmfVPq+U7N+05H&#10;TrrYNzDT6rS4abm+m5Fxvrj0X6vdOdh9Dqty8iwlz8nIAY0uiN2xvvc1v5tfsXFPtRun9L6l1O0V&#10;YGPZkOPJaPaP69h/Rs/tOROGHDUpHgHSR9KBmnxXEDjPUDVhnZ2Vn5VmXl2Gy607nvP+vta381q9&#10;H/xe/Vd/T6D1bNZtyshsUVuGtdR13O/dsu/89pvqt/i9pwHszurluRlNh1dA1rYf3nT/AD1jf+21&#10;19ljnO9Kr6f5zuzR/wCT/daq3McwJD28fy/pS6Uz4MBifcyfN+jHraq8h1mRbV6ZDKoi2RtcT9Jj&#10;f6iFkfpsqrGH0ayLrfg3+Zb/AGrPf/1pFtsqxMeYJDdGtGrnOP0Wt/ee9ybEofWxz7YN9x32kcT+&#10;axv8itvsVUULkBXSPn+8zmzUCb/Sn4R6Q/7lOkkkmMr/AP/U9VSSSSUsQCIOoPIQvTsq/mfcz/Ru&#10;PH9R/wD31GSRBpBAP8UQyKvo2TWT+a/T/pfQcqmT0DoeYd1+Dj2k/nGtsn+00K+QCIOoQ/s2OfzG&#10;/LT/AKlEGtiY+SCD1Al5ufV9Vvq5S7dX07HBHc1h3/V7lfa/FoaKqw1oHFdY/wC+MT/ZaP3Afjr+&#10;VRflYeP7XWMYf3BE/JjfcjZl1lNbpEX6YeP8uBf9Nb/wLPHl5/76xKy2jEqE6AmGtGrnOP5rW/Se&#10;9yEcjKu0xqixv+luBaP7NP8AOv8A7fpKdGIyt/q2ON15EG1/IH7tbfo1s/qJUB82n9Ub/VAJPya/&#10;15fL/g/vMaKbbLRlZIh4/mquRWD3P71zvznK0kkmk2vjERHnqSd5FSSSSC5//9X1VJfKqSSn6qSX&#10;yqkkp+qlRzO/818/pL5jST8fzMWb5C/Q1n0/8H/136K1emcH+i/+g3/fl8yJKxm+Rp8t/Ov1Ukvl&#10;VJVHRfqpJfKqSSn6qSXyqkkp/9k4QklNBCEAAAAAAFUAAAABAQAAAA8AQQBkAG8AYgBlACAAUABo&#10;AG8AdABvAHMAaABvAHAAAAATAEEAZABvAGIAZQAgAFAAaABvAHQAbwBzAGgAbwBwACAAQwBTADQA&#10;AAABADhCSU0EBgAAAAAABwAEAQEAAQEA/+EUIWh0dHA6Ly9ucy5hZG9iZS5jb20veGFwLzEuMC8A&#10;PD94cGFja2V0IGJlZ2luPSLvu78iIGlkPSJXNU0wTXBDZWhpSHpyZVN6TlRjemtjOWQiPz4gPHg6&#10;eG1wbWV0YSB4bWxuczp4PSJhZG9iZTpuczptZXRhLyIgeDp4bXB0az0iQWRvYmUgWE1QIENvcmUg&#10;NC4yLjItYzA2MyA1My4zNTI2MjQsIDIwMDgvMDcvMzAtMTg6MDU6NDEgICAgICAgICI+IDxyZGY6&#10;UkRGIHhtbG5zOnJkZj0iaHR0cDovL3d3dy53My5vcmcvMTk5OS8wMi8yMi1yZGYtc3ludGF4LW5z&#10;IyI+IDxyZGY6RGVzY3JpcHRpb24gcmRmOmFib3V0PSIiIHhtbG5zOnhtcD0iaHR0cDovL25zLmFk&#10;b2JlLmNvbS94YXAvMS4wLyIgeG1sbnM6ZGM9Imh0dHA6Ly9wdXJsLm9yZy9kYy9lbGVtZW50cy8x&#10;LjEvIiB4bWxuczpwaG90b3Nob3A9Imh0dHA6Ly9ucy5hZG9iZS5jb20vcGhvdG9zaG9wLzEuMC8i&#10;IHhtbG5zOnhtcE1NPSJodHRwOi8vbnMuYWRvYmUuY29tL3hhcC8xLjAvbW0vIiB4bWxuczpzdEV2&#10;dD0iaHR0cDovL25zLmFkb2JlLmNvbS94YXAvMS4wL3NUeXBlL1Jlc291cmNlRXZlbnQjIiB4bWxu&#10;czp0aWZmPSJodHRwOi8vbnMuYWRvYmUuY29tL3RpZmYvMS4wLyIgeG1sbnM6ZXhpZj0iaHR0cDov&#10;L25zLmFkb2JlLmNvbS9leGlmLzEuMC8iIHhtcDpDcmVhdG9yVG9vbD0iQWRvYmUgUGhvdG9zaG9w&#10;IENTNCBNYWNpbnRvc2giIHhtcDpDcmVhdGVEYXRlPSIyMDA5LTAxLTE2VDIyOjIzOjE2KzA5OjAw&#10;IiB4bXA6TW9kaWZ5RGF0ZT0iMjAwOS0wMS0xOVQxMjowNiswOTowMCIgeG1wOk1ldGFkYXRhRGF0&#10;ZT0iMjAwOS0wMS0xOVQxMjowNiswOTowMCIgZGM6Zm9ybWF0PSJpbWFnZS9qcGVnIiBwaG90b3No&#10;b3A6Q29sb3JNb2RlPSIzIiB4bXBNTTpJbnN0YW5jZUlEPSJ4bXAuaWlkOkZGN0YxMTc0MDcyMDY4&#10;MTE4N0YwQUUyNDlCOTEwOEM5IiB4bXBNTTpEb2N1bWVudElEPSJ4bXAuZGlkOkY3N0YxMTc0MDcy&#10;MDY4MTE4N0YwQUUyNDlCOTEwOEM5IiB4bXBNTTpPcmlnaW5hbERvY3VtZW50SUQ9InhtcC5kaWQ6&#10;Rjc3RjExNzQwNzIwNjgxMTg3RjBBRTI0OUI5MTA4QzkiIHRpZmY6T3JpZW50YXRpb249IjEiIHRp&#10;ZmY6WFJlc29sdXRpb249IjcyMDAwMC8xMDAwMCIgdGlmZjpZUmVzb2x1dGlvbj0iNzIwMDAwLzEw&#10;MDAwIiB0aWZmOlJlc29sdXRpb25Vbml0PSIyIiB0aWZmOk5hdGl2ZURpZ2VzdD0iMjU2LDI1Nywy&#10;NTgsMjU5LDI2MiwyNzQsMjc3LDI4NCw1MzAsNTMxLDI4MiwyODMsMjk2LDMwMSwzMTgsMzE5LDUy&#10;OSw1MzIsMzA2LDI3MCwyNzEsMjcyLDMwNSwzMTUsMzM0MzI7MEE2RUNFMjY3NTc4RTlFQ0M4MTRC&#10;MDFBMjcyRDZBQUQiIGV4aWY6UGl4ZWxYRGltZW5zaW9uPSIxMDAiIGV4aWY6UGl4ZWxZRGltZW5z&#10;aW9uPSI5OCIgZXhpZjpDb2xvclNwYWNlPSI2NTUzNSIgZXhpZjpOYXRpdmVEaWdlc3Q9IjM2ODY0&#10;LDQwOTYwLDQwOTYxLDM3MTIxLDM3MTIyLDQwOTYyLDQwOTYzLDM3NTEwLDQwOTY0LDM2ODY3LDM2&#10;ODY4LDMzNDM0LDMzNDM3LDM0ODUwLDM0ODUyLDM0ODU1LDM0ODU2LDM3Mzc3LDM3Mzc4LDM3Mzc5&#10;LDM3MzgwLDM3MzgxLDM3MzgyLDM3MzgzLDM3Mzg0LDM3Mzg1LDM3Mzg2LDM3Mzk2LDQxNDgzLDQx&#10;NDg0LDQxNDg2LDQxNDg3LDQxNDg4LDQxNDkyLDQxNDkzLDQxNDk1LDQxNzI4LDQxNzI5LDQxNzMw&#10;LDQxOTg1LDQxOTg2LDQxOTg3LDQxOTg4LDQxOTg5LDQxOTkwLDQxOTkxLDQxOTkyLDQxOTkzLDQx&#10;OTk0LDQxOTk1LDQxOTk2LDQyMDE2LDAsMiw0LDUsNiw3LDgsOSwxMCwxMSwxMiwxMywxNCwxNSwx&#10;NiwxNywxOCwyMCwyMiwyMywyNCwyNSwyNiwyNywyOCwzMDswRTMzQzlENkVEMDhBRTQ4OTlBOTQx&#10;QjNDMUQwQTNEOSI+IDx4bXBNTTpIaXN0b3J5PiA8cmRmOlNlcT4gPHJkZjpsaSBzdEV2dDphY3Rp&#10;b249ImNyZWF0ZWQiIHN0RXZ0Omluc3RhbmNlSUQ9InhtcC5paWQ6Rjc3RjExNzQwNzIwNjgxMTg3&#10;RjBBRTI0OUI5MTA4QzkiIHN0RXZ0OndoZW49IjIwMDktMDEtMTlUMTI6MDM6NDArMDk6MDAiIHN0&#10;RXZ0OnNvZnR3YXJlQWdlbnQ9IkFkb2JlIFBob3Rvc2hvcCBDUzQgTWFjaW50b3NoIi8+IDxyZGY6&#10;bGkgc3RFdnQ6YWN0aW9uPSJzYXZlZCIgc3RFdnQ6aW5zdGFuY2VJRD0ieG1wLmlpZDpGODdGMTE3&#10;NDA3MjA2ODExODdGMEFFMjQ5QjkxMDhDOSIgc3RFdnQ6d2hlbj0iMjAwOS0wMS0xOVQxMjowMzo0&#10;MCswOTowMCIgc3RFdnQ6c29mdHdhcmVBZ2VudD0iQWRvYmUgUGhvdG9zaG9wIENTNCBNYWNpbnRv&#10;c2giIHN0RXZ0OmNoYW5nZWQ9Ii8iLz4gPHJkZjpsaSBzdEV2dDphY3Rpb249InNhdmVkIiBzdEV2&#10;dDppbnN0YW5jZUlEPSJ4bXAuaWlkOkZBN0YxMTc0MDcyMDY4MTE4N0YwQUUyNDlCOTEwOEM5IiBz&#10;dEV2dDp3aGVuPSIyMDA5LTAxLTE5VDEyOjA1OjA5KzA5OjAwIiBzdEV2dDpzb2Z0d2FyZUFnZW50&#10;PSJBZG9iZSBQaG90b3Nob3AgQ1M0IE1hY2ludG9zaCIgc3RFdnQ6Y2hhbmdlZD0iLyIvPiA8cmRm&#10;OmxpIHN0RXZ0OmFjdGlvbj0ic2F2ZWQiIHN0RXZ0Omluc3RhbmNlSUQ9InhtcC5paWQ6RkI3RjEx&#10;NzQwNzIwNjgxMTg3RjBBRTI0OUI5MTA4QzkiIHN0RXZ0OndoZW49IjIwMDktMDEtMTlUMTI6MDU6&#10;MDkrMDk6MDAiIHN0RXZ0OnNvZnR3YXJlQWdlbnQ9IkFkb2JlIFBob3Rvc2hvcCBDUzQgTWFjaW50&#10;b3NoIiBzdEV2dDpjaGFuZ2VkPSIvIi8+IDxyZGY6bGkgc3RFdnQ6YWN0aW9uPSJzYXZlZCIgc3RF&#10;dnQ6aW5zdGFuY2VJRD0ieG1wLmlpZDpGRTdGMTE3NDA3MjA2ODExODdGMEFFMjQ5QjkxMDhDOSIg&#10;c3RFdnQ6d2hlbj0iMjAwOS0wMS0xOVQxMjowNiswOTowMCIgc3RFdnQ6c29mdHdhcmVBZ2VudD0i&#10;QWRvYmUgUGhvdG9zaG9wIENTNCBNYWNpbnRvc2giIHN0RXZ0OmNoYW5nZWQ9Ii8iLz4gPHJkZjps&#10;aSBzdEV2dDphY3Rpb249InNhdmVkIiBzdEV2dDppbnN0YW5jZUlEPSJ4bXAuaWlkOkZGN0YxMTc0&#10;MDcyMDY4MTE4N0YwQUUyNDlCOTEwOEM5IiBzdEV2dDp3aGVuPSIyMDA5LTAxLTE5VDEyOjA2KzA5&#10;OjAwIiBzdEV2dDpzb2Z0d2FyZUFnZW50PSJBZG9iZSBQaG90b3Nob3AgQ1M0IE1hY2ludG9zaCIg&#10;c3RFdnQ6Y2hhbmdlZD0iLyIvPiA8L3JkZjpTZXE+IDwveG1wTU06SGlzdG9yeT4gPC9yZGY6RGVz&#10;Y3JpcHRpb24+IDwvcmRmOlJERj4gPC94OnhtcG1ldGE+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PD94cGFja2V0IGVuZD0idyI/Pv/uACFBZG9i&#10;ZQBkAAAAAAEDABADAgMGAAAAAAAAAAAAAAAA/9sAhAAGBAQEBQQGBQUGCQYFBgkLCAYGCAsMCgoL&#10;CgoMEAwMDAwMDBAMDAwMDAwMDAwMDAwMDAwMDAwMDAwMDAwMDAwMAQcHBw0MDRgQEBgUDg4OFBQO&#10;Dg4OFBEMDAwMDBERDAwMDAwMEQwMDAwMDAwMDAwMDAwMDAwMDAwMDAwMDAwMDAz/wgARCABiAGQD&#10;AREAAhEBAxEB/8QA6wAAAQQDAQAAAAAAAAAAAAAABAADBQcCBggBAQACAwEBAAAAAAAAAAAAAAAA&#10;AwIEBQEGEAACAgIBAgQFAwQDAAAAAAACAwEEAAUGERMhEhQHECAiMhUxIwgwM0QWJCU2EQACAQID&#10;BAYFBwcHDQAAAAABAgMRBAAhEjEiEwVBMkJichRxgVKCIxAgUWGSMwaRobFDU4OzMKKywmM0FfDB&#10;4XOToyREVHSENUUSAAECAgUHCQQJBAMBAAAAAAIAARESISIyYgMQMUJScoKy8EFRkqLC0uITIIEj&#10;gzBhcZEzQ1Ozw/Jzo9OhseME/9oADAMBAQIRAxEAAADqkECCLsUhWJegw1VjI6StyBAgQIGZLjbF&#10;QeasudcjN2M8jpC2u8m9BmHYisSaqxBW82Is0Z+ppDTV7zrcoQNzMk692Vr3C12EcjX1CluNVZYk&#10;r07T/pvBWDi+p2zO3KV9P4bV7ELl876wrqTk2ZWvdjLFN2MyluQV9s+X2rP2muMob0nlRIW5Cvdv&#10;3F0WpLl614Jtd+DS1vQVP6Hx+25u3XGjQ11prTSN73qLz+tNKZF2KUii0RBpS3hMVT2752wcvZq7&#10;Qp7zRu1Zo0qw0KHVnn9WeVIdipJFslbqs2/O6BeqCRs3tgeg5628qxaFyMmqm9TO7R8xuZg/BrUo&#10;PwZHM5zp6HCiey26nbDksmMqc1Mzo3C27cz7Q81Sle7h2KAViIBveedvJ0W3Sj5xOhLobE2bezre&#10;PeY94cmygQIA218uSiZg3eTq++nPO8YmuTr3ECBAgQIBmJQNSgzJb0WHJsoECBAgQIIS3napo4m0&#10;5+1O09JAgQIP/9oACAECAAEFAPj2IHFx1yGMLB8xyapH5wCSmWQvBAIxRwuYaEMUYCbDGASvzkYx&#10;E4IzM9g+uTHlzshApNmCARnqyjPXHlauuzDEnWkRGBLyeaOqy9V4o+nIApiDMoNnhq5Hs7WR72a1&#10;fbUzoUWkyqYQMj08wYzwApmAifAYiZq68GRdRCmVK/dOSyZyyrzgHnMVh5D8k+az9zfu+GnLovZT&#10;1ck1qWDwP4RGGUAbG+bOn/Is/e37sBJnlFJKDYf3a1YIC8mAKi6WBEZJx3rBfT/kO8RPxjXGJLkv&#10;hen91PiG0/TUhPRpwsBlfQAGWd39wJ8wB45WfKjEoKMfQhkpB64OkxxLXARsrfnklxAr+kMEpiS6&#10;dZ+vK9olSiwDMiMiMY4Ai3spPBGIwRlhOOJn5PNBZ25wbDBybbZzyEWfSOCJMkziI+fuFndLBUZ5&#10;2wHDdMx/QTg/pa+b/9oACAEDAAEFAPhM9M9XJ46ZHCSkIOQUKniz52tFYwknSbWzlhUvgq7CTZUx&#10;ikrOWWX9oFGRRhnAx6tfTILz56phMtKRjGtLPxolk6hcZeuvoSiyq8JmwmBLPKUQ4Px0dLf15LAE&#10;iUsCWnx5BB+q49DIq5uS79muqQmqwW4VwxZ17bcR9TQGCZI9ZZJQOw3TUlqrZWEXrXZWCsFeVj8h&#10;t7ajc3uq7keSj4rr/Z8ORp87tMHlrPUxzZrGGRHwlUsFFfy55p9FR/tV/sxjwDNg0XHro6Je8pOm&#10;2TG4uFlJdcauZTTCIP8Aw6v0krwLaoMXArBDKUdFsjoWvnrOzOOqgkyZDpNrWCn08dlseVrfpmyi&#10;Gh25GYjFXJCGsSyRuAoWMk519XyQt0kx/wBbMMIKA69IntY+uLMckwyS65M4tJnNXXwGGczLDFIV&#10;kyMfGY655CDIeOEhZZFZcZLQHPrPDYCRUoiL5pjrnYXOenDDsJVnfYeJrQM/0LWH+uv/AE+X/9oA&#10;CAEBAAEFAPgRQMTumWivGdfHUdNVGwVDXVaWyqXJ+a5cr064UrG0J9vasnZ03bZbdZs26ba1Nlc1&#10;NCpdPZbbYfj6NNz3JxzlIV+a1nZmYiAdFufy+zdsdxS0MTZubZozxOo+C4RrRnkO+3/Dna/c6bl6&#10;Hu2DdiidnNRoq2dD/Vx7W6krJFbpIe6nra1qpRmHe5o3o5Z7YDsB4pnuXtx2PJq919Oxwrk1LklZ&#10;u8vo2Hn9Ht81/wC/t0qVY2RL87rJvCvyfn+21lrhu7tbrQ825OrQ6dr5mW2M4dyk9Dya5+No3r9y&#10;b+p9Un0nHuha7V+NP4e8Mf8Ade2H/j+TV+T8i5NueO8k1Sn2stW46cZ9RuuJ67WRXHun/o3HI6ar&#10;V+FHNhvNPrg9x+T6zd7X2sLzcM57z7eO5D7P8uu8h1fvPxavxjkVm54cV11gPbXRIAb/AEn/AEfU&#10;ftW6f7b/AHSTsaO9a7xdYiM9pOs8F5W06/If449xt7+UG6qlsONaa1yTkja23W+3d2CNJ+NH8LcC&#10;a+1u9UnzDjaeRaTZrtUbb7WcO97Nnxmny3c+03KtprfePhfBOO7vebPdbP8Aj17XO0dKtsGP2Gwn&#10;1e0x6FvSnudsS9AXOvbrU8qr8x4Ly/jRvuwWOs5oOLck5Ha9rv49UtG6xYYbLNirq6GppNrp+JDB&#10;RFezVyNjWzY8B4NtSqe1vtzUYt2spLn1tnLFmhq6tKlZsWfmIRKJ12vLI1lDHbPTUInY7O3lLUqr&#10;u/objLH97jP2fL//2gAIAQICBj8Ay13lu6fl3lUCbbreEU7NVh9TCmHndU8/twbOoBa/U/1+K0hY&#10;mj6mn75UQvB4WdsC/qTvTKTPtV1GmEH/AOkwDTTMoKh5myQZQhk9NrRWy/j8V5SvUm1/1RvcqpWl&#10;KL+W9cWZ8Yrtjxl2VQIDu+OZUsBbgp4D6RDq2eqqWYmjVK9y0VOVaZ9lUWeFUrMnPVs7ej4k5Qoa&#10;0pI1VKNni2k0ufS2k8u9tZI851lB8ylawSeT4hdUQveY1ew+DylxZBHf5dVM2tWfu5KaGUwm/wB0&#10;qcWzK61rK7KEZQHlvEmpmE6vWqqXnUOgR4fYLaT+5NTLFplBnykLtMMUzM0rCt6bvL3Dwtlqs7p2&#10;LnT+5M7tEnTONEVTaHIdMr0ykmYnYz61XaUPrl/4lQldl6nllTOoQaYcrpvsZD70RJyfmUSiRE+j&#10;opmF6t5T3pk49Fce/wArql5TKPWUWzZIs8pKWAm32yqbEdhbVFQbMykGyyZ40lopy6ag9/s8WSLK&#10;hR0uJdI9CoenVyxJ4KUKBUXzcWSDWRs8r3s1s+sqK2yqCJWiUXWs/ZySjm0i1/J9BnWdRg7qs8bo&#10;eOzxKDVR1eVr6HSXPur8z5ntf//aAAgBAwIGPwDLDCae/Zwutp7ky+LiyXcOp48TeqpneJzOw2ix&#10;Le0ScnaDCnhnG0JVSHdL23IngzKOLQGjg/7tbYsDeRuDsPo/lwtVWOvqz6MvaQGMwzWpbXpYoXr0&#10;iEas+GQ7Hwn7wqEBmiMzRqyiUyfENpYiwCNqqMSrdZOUI5u08vVUSaR8kXzKMcnrEzvhh+ELVvnS&#10;8FzaU4s2LI/5VosDE0SC71hxAsVlPiNTZ569yUfxNmsqXH/5gvyli/6w/wAirHin8wh/bkFVSxQe&#10;7iH3pkMT9cD0TaXEq3w8KqkWGUJTw7m9+4K9PDdgYBYiIq9qMoj1KxKtCduqfhm7KoeHiFZ/6eK1&#10;pbqbCb8y3/aG31vw95MEWYisjsr1IV7N4lOVJ8F0O8WkinzUensXd5NP0vJ/byPq4dTxpnGh2TG7&#10;fEBuXLWTPi/BCEwjbPEuFeuYc22mfQxv3fOHBkM9WGEO7XLtH2U5PoVB7/K6o9CdxaYuqpMTCGNo&#10;Zin7qbEJmZ3jZ+1Ra2VnKzqaVzxTs6Rdurhh1UUGccTCrylrBXHrKbRhMo6xGXbJR6XLiyhsd5C2&#10;1xJ3g5QeVUtlExKQ2a1atWphTu7+oR2i5aK3JP40zdBHxkm5c+Ss7Mmccwsm96eDwZk7FTBUZiyB&#10;FnMWh6gDpjDtVpSk0k7gL4WHCyVSbE1hw9Gr1lG7P2p0YdBz7uLW450Q/XN1/NMpmcpT+t8rJ/tR&#10;JmTC3OoA7CIjpDNOX3jZ7yJzZmNmolebZ1dJenc9PsyoT5i+Ef8AH2qvzEx6trY8qh1VB8kHaLKM&#10;XB/sUAaZ9YlF86me06IYVQ09Eru6hDmH4p7v4Y7x1vl5HZ1SoPY4Luzq9VfWqWoy0NFRKklKOfp1&#10;PNqrhbSMtXaJO5fiHWPw7IWfZq0jqeAu7wqD1XvcpVSzKyyh2R8q1B7flVP3aRl3iXqYlrQD9L/0&#10;4bI3vbzMsyg7iN3yr4Yytr4tX/HbLe9NTO8+Jrl3NQdn6HQ7y0fmWF+T8j2v/9oACAEBAQY/APkL&#10;MaAZknYBgpym3N2AaG6Y8O2B+p6EyfulbxYU835ybfWCwgtVEQ0r1jqIkl0rXefUmIJZVkuPMSJF&#10;HI8kk1WkNFO+xGnEt26COKFS7lVzoPoA24kWFmEsVBLDIrRyJqzGpGAbPoPz3uLh9ESbTtJJyAAG&#10;bMxyVRgTc0Ux2vWh5XXaOhrinXb+y+7TvtjmMllcRwf4W+hLJkUrIqRrJWRusokDUTRp09/HLLu2&#10;aWBJ0ZLhoiokW3uYtR6wIydY8Wdv8FLyzlhcU1CJhA+WwErrQbOzhYSkTXBkieaJXYIyRyh2VWK7&#10;WVaZrifmV4iwM8SW8MCNrIRGZyztQDUzNsHVXD3XD4mkooWoUVdwgLMa6VGqrN2VxqngNvKCVaMs&#10;GGR2qw2qej5GllYJGgqzHHF440V00odVaV6tNWzBJNAMyTg86uI5JLG3z5dbxoXYjYbjQM2Zh917&#10;MW91nwb23jS/FpJuPaZSPZzNmjxsd4oR2TrSWLej0vjzvMIgZCBFul9UudVjKIfjfUhV8KXng5Fa&#10;PlG05R7lh9SkiGP0fFwGur++uyc6tcui5/QsPDX82NVteX9q/Q8V3MfzOXGLQSXw5xa3JakNwgSZ&#10;QlKnipkdvaTDLa3k1ncGJoruyqupon626wZT9Uqby4PLOXyJax2sMck08i8VjxCyoiKSv7Ntbtis&#10;6oLuNiKIfhyAHIitSmsdB6je1j4TlNRqCRUo6NmGXusNLDFOKNfV0UbTw66tNa666s9erudXFvyp&#10;CR5wk3JG0W0dDJ9uqxe/iCzaVI55g3l4KgMwjFW0r3Rh+aC3UXhThmRBR3DEUXLrEkL1secu6SXj&#10;Ci9KxKexH/WbrP8AZXFwbzVwSqeTLdThaR1OjratXexCLwMF4jm1D1rwctO3s6tWnu/JJFG2qCwU&#10;W6kbNYNZD9o6fdxHc20jQ3ER1RyoaEEYW9ljC86sFMdwiHSWVhkQKgMj06rdR8RNzVl5XZMhkggF&#10;JpZmB0mN2ANHGpWWOEOzftN3EbrUWnNBQqQRpuUXUpodnFjBDd6Nfa+TmN2cxEUs4j9AjXiP+V5K&#10;e5ia6dFZrb4EDEAlSQGkKno1VVT4MKzdWPNR3jlX1DEjW8YmnAJjiZtAY/QWo2n8mFs+YcigEuni&#10;RGWXjIRWmpSEHSMQ8wuUSOWR5FKRghQEcqKVJOwYeVWHnp6x2cfepm5HsptwWYlmYksx2knMk424&#10;s70uRbM4hux0GGQgNXwZP7uFultXu+Z3dRCqb8mlQNWkuwSKMVGreRd72sXZWF7e+sCs/AlC61eL&#10;4qEFSysr6dOpWx5uvweHxdXd06q/kw0vTNPcSH3pnp+amA/TI8jn3nJ+Ww/7Zv4hxa/6yb+IccwN&#10;vazXi2s0lvEY1PDRI2IChjRR9LZ4M3MOXT28A2zFdSD0supR68bcEV245BzWG5Nte+Sj+NpEisHR&#10;RIrqaVBZA23E8k07XdzdU487hVBCiiqqruqijoxSu95Xy9f91hEO2OWdD6VmcYjU7VLKfSrEf5vk&#10;L315DbgdDuA3qXrHEEvL2d4beIxNIylQxLVqoOdPTi1P9pN/EbF7b2N7LZ2NpM8MMVu5jBKGjO2m&#10;hZmfUc8X9hzWTzc9kygSyAFpIZgcn9qhVhU4jaxXh8t5kjTQRDZG6mkka93NWXxacHPH4Yhlt3uo&#10;I7a3kvbSM0eSNoiwFKrr0syO0fb04uJrKylsOXNGoMMq8IPMCd9Ij1KLkzUXX7uNdP1XG9XE4n6M&#10;cytDtjn46eC4UPX/AGnExcwHofip4Zc/6YfAnW5mWzvowyIJHCB0AV1ArT2W97BJNT9J2424sWPb&#10;ecj0cVhjmsMmTx3lwrA/TxWxz6b9UsduhPRqJkP6BjknKkYG5to5ricDaqzFVQHxcNjjl3I7UEvf&#10;TrEzDsx1rI/oSMM2I7bljxW1laQIsazR8RJGzULVWVl4aKM+/i7nu4o4rpEZYhC5dXZhpQiqoRqc&#10;004/w2u75by9fq0aK4tb4fdzL5S4946oW9T6k/e4S8UZRVWYDpibafcI1eHViS0DBbhfi2c20LIB&#10;lXusN1sTWd3G0NzAxSWJtoI/yyODniLllxaR3/LIaiJVPCmQMxY0ahV8z2l97EnNzzK/5De3FDeQ&#10;G0FzG7gU1Lw2yY03t7e9nEvKvwbaXPM+YTsZJ+ZX6iGNpSAAxRTrZVA3Y9zx4ueaczna4vbptc8r&#10;dJ2AADJVUbqqOquG/FHOITHzS/j0WNu4o0Fs2ZZgerJNl4Y/E2Lq2Fu6wWwQLdkgpI7CrIoGdU7W&#10;LSwXOOAi8u/QhpCp8Um/+6+R4ZBVHFD/AKMBZc3XJm6Gp0+vHDf+5Mfhyfsiew3c9huz1fZxrZvK&#10;c0jWkF6gqadCSLlrT+cvZw55hYu9op3b63BlgI+ksBVPRIFwaNX0YyOBb8l5fPfyE0LRKeGvjkNI&#10;0HibEPOPxS0d/wA0jIe3sU3reBhmGYn76RfRw173WwbW1Pxv1su0RA9J757K+827jVpJVKJFEuby&#10;SMd1V9p3bDzXJDX103FumGYDUoqL3I13F+12vmFWFVORB2EY/wCFIkh/6ZzSngfOnhbd8ONE9bdz&#10;lomGmvobqN7rY4l7yOxuHbMymCPUfeUAnAkg/DlgHGYLQI9PthsLbW4jjVckt4FGXoRBl+TFKG1h&#10;O05GUj6tqp/Obw4BbcUnTHEoLSSOeyq5s7theY8xULMoItLQHUsCtkSSMmmYdZuz1E7TP84hgCDt&#10;B2YqIEB6So0/0aYzhVvFVv01xoeeGE9ESkaj6EXePqGNPL7Qwxn/AJu8BRfSsP3r+/wseamka7vi&#10;KG6lpUA7VjUbsad1Pe1fyLf3X1/eY/Uf+T9168N/63Z/87+t87//2VBLAQItABQABgAIAAAAIQBP&#10;7BGHCQEAABUCAAATAAAAAAAAAAAAAAAAAAAAAABbQ29udGVudF9UeXBlc10ueG1sUEsBAi0AFAAG&#10;AAgAAAAhACOyauHXAAAAlAEAAAsAAAAAAAAAAAAAAAAAOgEAAF9yZWxzLy5yZWxzUEsBAi0AFAAG&#10;AAgAAAAhAJC+nYPYAgAAjQgAAA4AAAAAAAAAAAAAAAAAOgIAAGRycy9lMm9Eb2MueG1sUEsBAi0A&#10;FAAGAAgAAAAhAC1zSwjDAAAApwEAABkAAAAAAAAAAAAAAAAAPgUAAGRycy9fcmVscy9lMm9Eb2Mu&#10;eG1sLnJlbHNQSwECLQAUAAYACAAAACEAwl7WX+EAAAAKAQAADwAAAAAAAAAAAAAAAAA4BgAAZHJz&#10;L2Rvd25yZXYueG1sUEsBAi0ACgAAAAAAAAAhALdLDW/X6AAA1+gAABUAAAAAAAAAAAAAAAAARgcA&#10;AGRycy9tZWRpYS9pbWFnZTEuanBlZ1BLAQItAAoAAAAAAAAAIQAcLyc7mU0AAJlNAAAVAAAAAAAA&#10;AAAAAAAAAFDwAABkcnMvbWVkaWEvaW1hZ2UyLmpwZWdQSwUGAAAAAAcABwDAAQAAHD4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crest 1cm + PLC + UC jpeg" style="position:absolute;top:118745;width:3800475;height:55245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M8t&#10;XerBAAAA2gAAAA8AAABkcnMvZG93bnJldi54bWxEj92KwjAUhO+FfYdwFvbOpgqK2zWKWFzEO3Uf&#10;4NCc/m1zUppU27c3guDlMDPfMOvtYBpxo85VlhXMohgEcWZ1xYWCv+thugLhPLLGxjIpGMnBdvMx&#10;WWOi7Z3PdLv4QgQIuwQVlN63iZQuK8mgi2xLHLzcdgZ9kF0hdYf3ADeNnMfxUhqsOCyU2NK+pOz/&#10;0hsFp3065r+nRZ7Wi7povkdK6dAr9fU57H5AeBr8O/xqH7WCOTyvhBsgNw8A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M8tXerBAAAA2gAAAA8AAAAAAAAAAAAAAAAAnAIAAGRy&#10;cy9kb3ducmV2LnhtbFBLBQYAAAAABAAEAPcAAACKAwAAAAA=&#10;">
                  <v:imagedata r:id="rId10" o:title="crest 1cm + PLC + UC jpeg"/>
                  <v:path arrowok="t"/>
                </v:shape>
                <v:shape id="Picture 4" o:spid="_x0000_s1028" type="#_x0000_t75" alt="IBWorldSchoollogo_email2" style="position:absolute;left:4537710;width:773430;height:74295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NbA&#10;84nEAAAA2gAAAA8AAABkcnMvZG93bnJldi54bWxEj0FrwkAUhO9C/8PyhN50Y1tEo6tIwSIWwdpA&#10;PD6yzySYfRuyq27767sFweMwM98w82UwjbhS52rLCkbDBARxYXXNpYLsez2YgHAeWWNjmRT8kIPl&#10;4qk3x1TbG3/R9eBLESHsUlRQed+mUrqiIoNuaFvi6J1sZ9BH2ZVSd3iLcNPIlyQZS4M1x4UKW3qv&#10;qDgfLkbBOj/u5Ory8Rs+3/LtdB+yyc6clXruh9UMhKfgH+F7e6MVvML/lXgD5OIP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NbA84nEAAAA2gAAAA8AAAAAAAAAAAAAAAAAnAIA&#10;AGRycy9kb3ducmV2LnhtbFBLBQYAAAAABAAEAPcAAACNAwAAAAA=&#10;">
                  <v:imagedata r:id="rId11" o:title="IBWorldSchoollogo_email2"/>
                  <v:path arrowok="t"/>
                </v:shape>
              </v:group>
            </w:pict>
          </mc:Fallback>
        </mc:AlternateContent>
      </w:r>
    </w:p>
    <w:p w14:paraId="6CA8D769" w14:textId="77777777" w:rsidR="000D232C" w:rsidRPr="003B18D5" w:rsidRDefault="000D232C"/>
    <w:p w14:paraId="245CD16E" w14:textId="77777777" w:rsidR="000D232C" w:rsidRPr="003B18D5" w:rsidRDefault="000D232C"/>
    <w:p w14:paraId="17DB2D39" w14:textId="77777777" w:rsidR="00423C54" w:rsidRPr="003B18D5" w:rsidRDefault="00423C54"/>
    <w:p w14:paraId="4E62A964" w14:textId="77777777" w:rsidR="000D232C" w:rsidRPr="003B18D5" w:rsidRDefault="000D232C" w:rsidP="000D232C">
      <w:pPr>
        <w:pStyle w:val="Heading1"/>
        <w:jc w:val="both"/>
        <w:rPr>
          <w:rFonts w:ascii="Arial Narrow" w:hAnsi="Arial Narrow" w:cs="Times New Roman"/>
          <w:sz w:val="22"/>
          <w:szCs w:val="22"/>
        </w:rPr>
      </w:pPr>
      <w:r w:rsidRPr="003B18D5">
        <w:rPr>
          <w:rFonts w:ascii="Arial Narrow" w:hAnsi="Arial Narrow" w:cs="Times New Roman"/>
          <w:sz w:val="22"/>
          <w:szCs w:val="22"/>
        </w:rPr>
        <w:t>Abstract</w:t>
      </w:r>
      <w:r w:rsidRPr="003B18D5">
        <w:rPr>
          <w:rFonts w:ascii="Arial Narrow" w:hAnsi="Arial Narrow" w:cs="Times New Roman"/>
          <w:sz w:val="22"/>
          <w:szCs w:val="22"/>
        </w:rPr>
        <w:tab/>
      </w:r>
    </w:p>
    <w:tbl>
      <w:tblPr>
        <w:tblW w:w="0" w:type="auto"/>
        <w:tblInd w:w="108" w:type="dxa"/>
        <w:tblLook w:val="01E0" w:firstRow="1" w:lastRow="1" w:firstColumn="1" w:lastColumn="1" w:noHBand="0" w:noVBand="0"/>
      </w:tblPr>
      <w:tblGrid>
        <w:gridCol w:w="1529"/>
        <w:gridCol w:w="6879"/>
      </w:tblGrid>
      <w:tr w:rsidR="000D232C" w:rsidRPr="003B18D5" w14:paraId="38670BBF" w14:textId="77777777" w:rsidTr="00590051">
        <w:trPr>
          <w:trHeight w:val="2116"/>
        </w:trPr>
        <w:tc>
          <w:tcPr>
            <w:tcW w:w="1620" w:type="dxa"/>
          </w:tcPr>
          <w:p w14:paraId="3A093852" w14:textId="77777777" w:rsidR="000D232C" w:rsidRPr="003B18D5" w:rsidRDefault="000D232C" w:rsidP="00590051">
            <w:pPr>
              <w:spacing w:before="40" w:after="40"/>
              <w:jc w:val="both"/>
              <w:rPr>
                <w:rFonts w:ascii="Arial Narrow" w:hAnsi="Arial Narrow"/>
                <w:b/>
                <w:sz w:val="22"/>
                <w:szCs w:val="22"/>
              </w:rPr>
            </w:pPr>
            <w:r w:rsidRPr="003B18D5">
              <w:rPr>
                <w:rFonts w:ascii="Arial Narrow" w:hAnsi="Arial Narrow" w:cs="Arial"/>
                <w:b/>
                <w:sz w:val="22"/>
                <w:szCs w:val="22"/>
              </w:rPr>
              <w:t>Guidelines Statement</w:t>
            </w:r>
            <w:r w:rsidRPr="003B18D5">
              <w:rPr>
                <w:rFonts w:ascii="Arial Narrow" w:hAnsi="Arial Narrow"/>
                <w:b/>
                <w:sz w:val="22"/>
                <w:szCs w:val="22"/>
              </w:rPr>
              <w:t xml:space="preserve"> </w:t>
            </w:r>
          </w:p>
        </w:tc>
        <w:tc>
          <w:tcPr>
            <w:tcW w:w="8100" w:type="dxa"/>
          </w:tcPr>
          <w:p w14:paraId="0EC27736" w14:textId="77777777" w:rsidR="000D232C" w:rsidRDefault="000D232C" w:rsidP="000D232C">
            <w:pPr>
              <w:widowControl w:val="0"/>
              <w:autoSpaceDE w:val="0"/>
              <w:autoSpaceDN w:val="0"/>
              <w:adjustRightInd w:val="0"/>
              <w:jc w:val="both"/>
              <w:rPr>
                <w:rFonts w:ascii="Arial Narrow" w:hAnsi="Arial Narrow" w:cs="FrutigerLTStd-Light"/>
                <w:sz w:val="22"/>
                <w:szCs w:val="22"/>
                <w:lang w:val="en-US"/>
              </w:rPr>
            </w:pPr>
            <w:r w:rsidRPr="003B18D5">
              <w:rPr>
                <w:rFonts w:ascii="Arial Narrow" w:hAnsi="Arial Narrow" w:cs="FrutigerLTStd-Light"/>
                <w:sz w:val="22"/>
                <w:szCs w:val="22"/>
                <w:lang w:val="en-US"/>
              </w:rPr>
              <w:t>The Counselling Staff at Presbyterian Ladies’ College</w:t>
            </w:r>
            <w:r w:rsidR="00BD7591" w:rsidRPr="003B18D5">
              <w:rPr>
                <w:rFonts w:ascii="Arial Narrow" w:hAnsi="Arial Narrow" w:cs="FrutigerLTStd-Light"/>
                <w:sz w:val="22"/>
                <w:szCs w:val="22"/>
                <w:lang w:val="en-US"/>
              </w:rPr>
              <w:t xml:space="preserve"> (PLC)</w:t>
            </w:r>
            <w:r w:rsidRPr="003B18D5">
              <w:rPr>
                <w:rFonts w:ascii="Arial Narrow" w:hAnsi="Arial Narrow" w:cs="FrutigerLTStd-Light"/>
                <w:sz w:val="22"/>
                <w:szCs w:val="22"/>
                <w:lang w:val="en-US"/>
              </w:rPr>
              <w:t xml:space="preserve"> aim to help our students to flourish academically, socially, </w:t>
            </w:r>
            <w:r w:rsidRPr="00B90952">
              <w:rPr>
                <w:rFonts w:ascii="Arial Narrow" w:hAnsi="Arial Narrow" w:cs="FrutigerLTStd-Light"/>
                <w:sz w:val="22"/>
                <w:szCs w:val="22"/>
                <w:lang w:val="en-US"/>
              </w:rPr>
              <w:t>behavio</w:t>
            </w:r>
            <w:r w:rsidR="009A4340" w:rsidRPr="00B90952">
              <w:rPr>
                <w:rFonts w:ascii="Arial Narrow" w:hAnsi="Arial Narrow" w:cs="FrutigerLTStd-Light"/>
                <w:sz w:val="22"/>
                <w:szCs w:val="22"/>
                <w:lang w:val="en-US"/>
              </w:rPr>
              <w:t>u</w:t>
            </w:r>
            <w:r w:rsidRPr="00B90952">
              <w:rPr>
                <w:rFonts w:ascii="Arial Narrow" w:hAnsi="Arial Narrow" w:cs="FrutigerLTStd-Light"/>
                <w:sz w:val="22"/>
                <w:szCs w:val="22"/>
                <w:lang w:val="en-US"/>
              </w:rPr>
              <w:t>rally</w:t>
            </w:r>
            <w:r w:rsidRPr="003B18D5">
              <w:rPr>
                <w:rFonts w:ascii="Arial Narrow" w:hAnsi="Arial Narrow" w:cs="FrutigerLTStd-Light"/>
                <w:sz w:val="22"/>
                <w:szCs w:val="22"/>
                <w:lang w:val="en-US"/>
              </w:rPr>
              <w:t>, and emotionally.  They collaborate with educators, parents, and other professionals to create safe, healthy, and supportive learning environments that strengthen connections between home, school, and the community for all students.</w:t>
            </w:r>
          </w:p>
          <w:p w14:paraId="556408CA" w14:textId="77777777" w:rsidR="009777D7" w:rsidRPr="003B18D5" w:rsidRDefault="009777D7" w:rsidP="000D232C">
            <w:pPr>
              <w:widowControl w:val="0"/>
              <w:autoSpaceDE w:val="0"/>
              <w:autoSpaceDN w:val="0"/>
              <w:adjustRightInd w:val="0"/>
              <w:jc w:val="both"/>
              <w:rPr>
                <w:rFonts w:ascii="Arial Narrow" w:hAnsi="Arial Narrow" w:cs="FrutigerLTStd-Light"/>
                <w:sz w:val="22"/>
                <w:szCs w:val="22"/>
                <w:lang w:val="en-US"/>
              </w:rPr>
            </w:pPr>
          </w:p>
          <w:p w14:paraId="79B213BB" w14:textId="34C3A8D6" w:rsidR="000D232C" w:rsidRPr="003B18D5" w:rsidRDefault="000D232C" w:rsidP="00BD7591">
            <w:pPr>
              <w:widowControl w:val="0"/>
              <w:autoSpaceDE w:val="0"/>
              <w:autoSpaceDN w:val="0"/>
              <w:adjustRightInd w:val="0"/>
              <w:jc w:val="both"/>
              <w:rPr>
                <w:rFonts w:ascii="Arial Narrow" w:hAnsi="Arial Narrow" w:cs="TimesNewRomanPSMT"/>
                <w:sz w:val="22"/>
                <w:szCs w:val="22"/>
              </w:rPr>
            </w:pPr>
            <w:r w:rsidRPr="003B18D5">
              <w:rPr>
                <w:rFonts w:ascii="Arial Narrow" w:hAnsi="Arial Narrow" w:cs="FrutigerLTStd-Light"/>
                <w:sz w:val="22"/>
                <w:szCs w:val="22"/>
                <w:lang w:val="en-US"/>
              </w:rPr>
              <w:t xml:space="preserve">The School Counsellors work together to provide </w:t>
            </w:r>
            <w:r w:rsidR="009A4340">
              <w:rPr>
                <w:rFonts w:ascii="Arial Narrow" w:hAnsi="Arial Narrow" w:cs="FrutigerLTStd-Light"/>
                <w:sz w:val="22"/>
                <w:szCs w:val="22"/>
                <w:lang w:val="en-US"/>
              </w:rPr>
              <w:t xml:space="preserve">individual support for students </w:t>
            </w:r>
            <w:r w:rsidR="009A4340" w:rsidRPr="00B90952">
              <w:rPr>
                <w:rFonts w:ascii="Arial Narrow" w:hAnsi="Arial Narrow" w:cs="FrutigerLTStd-Light"/>
                <w:sz w:val="22"/>
                <w:szCs w:val="22"/>
                <w:lang w:val="en-US"/>
              </w:rPr>
              <w:t>and</w:t>
            </w:r>
            <w:r w:rsidRPr="003B18D5">
              <w:rPr>
                <w:rFonts w:ascii="Arial Narrow" w:hAnsi="Arial Narrow" w:cs="FrutigerLTStd-Light"/>
                <w:sz w:val="22"/>
                <w:szCs w:val="22"/>
                <w:lang w:val="en-US"/>
              </w:rPr>
              <w:t xml:space="preserve"> educational </w:t>
            </w:r>
            <w:r w:rsidR="008B1C54" w:rsidRPr="003B18D5">
              <w:rPr>
                <w:rFonts w:ascii="Arial Narrow" w:hAnsi="Arial Narrow" w:cs="FrutigerLTStd-Light"/>
                <w:sz w:val="22"/>
                <w:szCs w:val="22"/>
                <w:lang w:val="en-US"/>
              </w:rPr>
              <w:t xml:space="preserve">and pastoral support for staff </w:t>
            </w:r>
            <w:r w:rsidRPr="003B18D5">
              <w:rPr>
                <w:rFonts w:ascii="Arial Narrow" w:hAnsi="Arial Narrow" w:cs="FrutigerLTStd-Light"/>
                <w:sz w:val="22"/>
                <w:szCs w:val="22"/>
                <w:lang w:val="en-US"/>
              </w:rPr>
              <w:t>and families</w:t>
            </w:r>
            <w:r w:rsidR="008B1C54" w:rsidRPr="003B18D5">
              <w:rPr>
                <w:rFonts w:ascii="Arial Narrow" w:hAnsi="Arial Narrow" w:cs="FrutigerLTStd-Light"/>
                <w:sz w:val="22"/>
                <w:szCs w:val="22"/>
                <w:lang w:val="en-US"/>
              </w:rPr>
              <w:t xml:space="preserve"> within the school community</w:t>
            </w:r>
            <w:r w:rsidR="00577A0E">
              <w:rPr>
                <w:rFonts w:ascii="Arial Narrow" w:hAnsi="Arial Narrow" w:cs="FrutigerLTStd-Light"/>
                <w:sz w:val="22"/>
                <w:szCs w:val="22"/>
                <w:lang w:val="en-US"/>
              </w:rPr>
              <w:t>,</w:t>
            </w:r>
            <w:bookmarkStart w:id="0" w:name="_GoBack"/>
            <w:bookmarkEnd w:id="0"/>
            <w:r w:rsidR="00577A0E">
              <w:rPr>
                <w:rFonts w:ascii="Arial Narrow" w:hAnsi="Arial Narrow" w:cs="FrutigerLTStd-Light"/>
                <w:sz w:val="22"/>
                <w:szCs w:val="22"/>
                <w:lang w:val="en-US"/>
              </w:rPr>
              <w:t xml:space="preserve"> on a short-term basis</w:t>
            </w:r>
            <w:r w:rsidRPr="003B18D5">
              <w:rPr>
                <w:rFonts w:ascii="Arial Narrow" w:hAnsi="Arial Narrow" w:cs="FrutigerLTStd-Light"/>
                <w:sz w:val="22"/>
                <w:szCs w:val="22"/>
                <w:lang w:val="en-US"/>
              </w:rPr>
              <w:t xml:space="preserve">. They assist in the design, implementation and evaluation of </w:t>
            </w:r>
            <w:r w:rsidR="008B1C54" w:rsidRPr="003B18D5">
              <w:rPr>
                <w:rFonts w:ascii="Arial Narrow" w:hAnsi="Arial Narrow" w:cs="FrutigerLTStd-Light"/>
                <w:sz w:val="22"/>
                <w:szCs w:val="22"/>
                <w:lang w:val="en-US"/>
              </w:rPr>
              <w:t xml:space="preserve">guidelines and programs to </w:t>
            </w:r>
            <w:r w:rsidRPr="003B18D5">
              <w:rPr>
                <w:rFonts w:ascii="Arial Narrow" w:hAnsi="Arial Narrow" w:cs="FrutigerLTStd-Light"/>
                <w:sz w:val="22"/>
                <w:szCs w:val="22"/>
                <w:lang w:val="en-US"/>
              </w:rPr>
              <w:t>support school staff</w:t>
            </w:r>
            <w:r w:rsidR="00BD7591" w:rsidRPr="003B18D5">
              <w:rPr>
                <w:rFonts w:ascii="Arial Narrow" w:hAnsi="Arial Narrow" w:cs="FrutigerLTStd-Light"/>
                <w:sz w:val="22"/>
                <w:szCs w:val="22"/>
                <w:lang w:val="en-US"/>
              </w:rPr>
              <w:t xml:space="preserve"> and parents, liaise and collaborate with other agencies, facilitate referrals to external health professionals and provide support in times of crisis.</w:t>
            </w:r>
          </w:p>
          <w:p w14:paraId="3FABF1C8" w14:textId="77777777" w:rsidR="000D232C" w:rsidRPr="003B18D5" w:rsidRDefault="000D232C" w:rsidP="00590051">
            <w:pPr>
              <w:autoSpaceDE w:val="0"/>
              <w:autoSpaceDN w:val="0"/>
              <w:adjustRightInd w:val="0"/>
              <w:jc w:val="both"/>
              <w:rPr>
                <w:rFonts w:ascii="Arial Narrow" w:hAnsi="Arial Narrow" w:cs="TimesNewRomanPSMT"/>
                <w:b/>
                <w:sz w:val="22"/>
                <w:szCs w:val="22"/>
              </w:rPr>
            </w:pPr>
          </w:p>
          <w:p w14:paraId="42676172" w14:textId="77777777" w:rsidR="000D232C" w:rsidRPr="003B18D5" w:rsidRDefault="000D232C" w:rsidP="00590051">
            <w:pPr>
              <w:autoSpaceDE w:val="0"/>
              <w:autoSpaceDN w:val="0"/>
              <w:adjustRightInd w:val="0"/>
              <w:jc w:val="both"/>
              <w:rPr>
                <w:rFonts w:ascii="Arial Narrow" w:hAnsi="Arial Narrow" w:cs="TimesNewRomanPSMT"/>
                <w:sz w:val="22"/>
                <w:szCs w:val="22"/>
              </w:rPr>
            </w:pPr>
            <w:r w:rsidRPr="003B18D5">
              <w:rPr>
                <w:rFonts w:ascii="Arial Narrow" w:hAnsi="Arial Narrow" w:cs="TimesNewRomanPSMT"/>
                <w:b/>
                <w:sz w:val="22"/>
                <w:szCs w:val="22"/>
              </w:rPr>
              <w:t>Purpose</w:t>
            </w:r>
            <w:r w:rsidRPr="003B18D5">
              <w:rPr>
                <w:rFonts w:ascii="Arial Narrow" w:hAnsi="Arial Narrow" w:cs="TimesNewRomanPSMT"/>
                <w:sz w:val="22"/>
                <w:szCs w:val="22"/>
              </w:rPr>
              <w:t>:</w:t>
            </w:r>
          </w:p>
          <w:p w14:paraId="13121973" w14:textId="77777777" w:rsidR="000D232C" w:rsidRPr="003B18D5" w:rsidRDefault="000D232C" w:rsidP="00FE6B78">
            <w:pPr>
              <w:widowControl w:val="0"/>
              <w:autoSpaceDE w:val="0"/>
              <w:autoSpaceDN w:val="0"/>
              <w:adjustRightInd w:val="0"/>
              <w:jc w:val="both"/>
              <w:rPr>
                <w:rFonts w:ascii="Arial Narrow" w:hAnsi="Arial Narrow" w:cs="TimesNewRomanPSMT"/>
                <w:sz w:val="22"/>
                <w:szCs w:val="22"/>
              </w:rPr>
            </w:pPr>
            <w:r w:rsidRPr="003B18D5">
              <w:rPr>
                <w:rFonts w:ascii="Arial Narrow" w:hAnsi="Arial Narrow" w:cs="TimesNewRomanPSMT"/>
                <w:sz w:val="22"/>
                <w:szCs w:val="22"/>
              </w:rPr>
              <w:t xml:space="preserve">The purpose of these guidelines is to create a whole school understanding of </w:t>
            </w:r>
            <w:r w:rsidR="00FE6B78" w:rsidRPr="003B18D5">
              <w:rPr>
                <w:rFonts w:ascii="Arial Narrow" w:hAnsi="Arial Narrow" w:cs="TimesNewRomanPSMT"/>
                <w:sz w:val="22"/>
                <w:szCs w:val="22"/>
              </w:rPr>
              <w:t xml:space="preserve">the </w:t>
            </w:r>
            <w:r w:rsidR="007D6C64" w:rsidRPr="003B18D5">
              <w:rPr>
                <w:rFonts w:ascii="Arial Narrow" w:hAnsi="Arial Narrow" w:cs="TimesNewRomanPSMT"/>
                <w:sz w:val="22"/>
                <w:szCs w:val="22"/>
              </w:rPr>
              <w:t>provision of</w:t>
            </w:r>
            <w:r w:rsidR="008B1C54" w:rsidRPr="003B18D5">
              <w:rPr>
                <w:rFonts w:ascii="Arial Narrow" w:hAnsi="Arial Narrow" w:cs="TimesNewRomanPSMT"/>
                <w:sz w:val="22"/>
                <w:szCs w:val="22"/>
              </w:rPr>
              <w:t xml:space="preserve"> </w:t>
            </w:r>
            <w:r w:rsidR="007D6C64" w:rsidRPr="003B18D5">
              <w:rPr>
                <w:rFonts w:ascii="Arial Narrow" w:hAnsi="Arial Narrow" w:cs="TimesNewRomanPSMT"/>
                <w:sz w:val="22"/>
                <w:szCs w:val="22"/>
              </w:rPr>
              <w:t>psychological and educational support for students with</w:t>
            </w:r>
            <w:r w:rsidRPr="003B18D5">
              <w:rPr>
                <w:rFonts w:ascii="Arial Narrow" w:hAnsi="Arial Narrow" w:cs="TimesNewRomanPSMT"/>
                <w:sz w:val="22"/>
                <w:szCs w:val="22"/>
              </w:rPr>
              <w:t>in the PLC community</w:t>
            </w:r>
            <w:r w:rsidR="007D6C64" w:rsidRPr="003B18D5">
              <w:rPr>
                <w:rFonts w:ascii="Arial Narrow" w:hAnsi="Arial Narrow" w:cs="TimesNewRomanPSMT"/>
                <w:sz w:val="22"/>
                <w:szCs w:val="22"/>
              </w:rPr>
              <w:t xml:space="preserve"> who experience social, emotional, behav</w:t>
            </w:r>
            <w:r w:rsidR="00FE6B78" w:rsidRPr="003B18D5">
              <w:rPr>
                <w:rFonts w:ascii="Arial Narrow" w:hAnsi="Arial Narrow" w:cs="TimesNewRomanPSMT"/>
                <w:sz w:val="22"/>
                <w:szCs w:val="22"/>
              </w:rPr>
              <w:t>ioural and mental health issues; as they</w:t>
            </w:r>
            <w:r w:rsidR="0071662C" w:rsidRPr="003B18D5">
              <w:rPr>
                <w:rFonts w:ascii="Arial Narrow" w:hAnsi="Arial Narrow" w:cs="Georgia"/>
                <w:sz w:val="22"/>
                <w:szCs w:val="22"/>
                <w:lang w:val="en-US"/>
              </w:rPr>
              <w:t xml:space="preserve"> are likely to have a detrimental impact on a</w:t>
            </w:r>
            <w:r w:rsidR="00FE6B78" w:rsidRPr="003B18D5">
              <w:rPr>
                <w:rFonts w:ascii="Arial Narrow" w:hAnsi="Arial Narrow" w:cs="Georgia"/>
                <w:sz w:val="22"/>
                <w:szCs w:val="22"/>
                <w:lang w:val="en-US"/>
              </w:rPr>
              <w:t xml:space="preserve"> child’s learning and </w:t>
            </w:r>
            <w:r w:rsidR="00FE6B78" w:rsidRPr="00B90952">
              <w:rPr>
                <w:rFonts w:ascii="Arial Narrow" w:hAnsi="Arial Narrow" w:cs="Georgia"/>
                <w:sz w:val="22"/>
                <w:szCs w:val="22"/>
                <w:lang w:val="en-US"/>
              </w:rPr>
              <w:t>behavio</w:t>
            </w:r>
            <w:r w:rsidR="009A4340" w:rsidRPr="00B90952">
              <w:rPr>
                <w:rFonts w:ascii="Arial Narrow" w:hAnsi="Arial Narrow" w:cs="Georgia"/>
                <w:sz w:val="22"/>
                <w:szCs w:val="22"/>
                <w:lang w:val="en-US"/>
              </w:rPr>
              <w:t>u</w:t>
            </w:r>
            <w:r w:rsidR="00FE6B78" w:rsidRPr="00B90952">
              <w:rPr>
                <w:rFonts w:ascii="Arial Narrow" w:hAnsi="Arial Narrow" w:cs="Georgia"/>
                <w:sz w:val="22"/>
                <w:szCs w:val="22"/>
                <w:lang w:val="en-US"/>
              </w:rPr>
              <w:t>r</w:t>
            </w:r>
            <w:r w:rsidR="00FE6B78" w:rsidRPr="003B18D5">
              <w:rPr>
                <w:rFonts w:ascii="Arial Narrow" w:hAnsi="Arial Narrow" w:cs="Georgia"/>
                <w:sz w:val="22"/>
                <w:szCs w:val="22"/>
                <w:lang w:val="en-US"/>
              </w:rPr>
              <w:t>.</w:t>
            </w:r>
          </w:p>
        </w:tc>
      </w:tr>
      <w:tr w:rsidR="000D232C" w:rsidRPr="003B18D5" w14:paraId="76990FA9" w14:textId="77777777" w:rsidTr="00590051">
        <w:tc>
          <w:tcPr>
            <w:tcW w:w="1620" w:type="dxa"/>
          </w:tcPr>
          <w:p w14:paraId="643A765A" w14:textId="77777777" w:rsidR="000D232C" w:rsidRPr="003B18D5" w:rsidRDefault="000D232C" w:rsidP="00590051">
            <w:pPr>
              <w:jc w:val="both"/>
              <w:rPr>
                <w:rFonts w:ascii="Arial Narrow" w:hAnsi="Arial Narrow"/>
                <w:b/>
                <w:sz w:val="22"/>
                <w:szCs w:val="22"/>
              </w:rPr>
            </w:pPr>
          </w:p>
        </w:tc>
        <w:tc>
          <w:tcPr>
            <w:tcW w:w="8100" w:type="dxa"/>
          </w:tcPr>
          <w:p w14:paraId="31DB3DFA" w14:textId="77777777" w:rsidR="000D232C" w:rsidRPr="003B18D5" w:rsidRDefault="000D232C" w:rsidP="00590051">
            <w:pPr>
              <w:pBdr>
                <w:bottom w:val="single" w:sz="6" w:space="1" w:color="auto"/>
              </w:pBdr>
              <w:jc w:val="both"/>
              <w:rPr>
                <w:rFonts w:ascii="Arial Narrow" w:hAnsi="Arial Narrow"/>
                <w:sz w:val="22"/>
                <w:szCs w:val="22"/>
              </w:rPr>
            </w:pPr>
          </w:p>
          <w:p w14:paraId="42E56D25" w14:textId="77777777" w:rsidR="000D232C" w:rsidRPr="003B18D5" w:rsidRDefault="000D232C" w:rsidP="00590051">
            <w:pPr>
              <w:jc w:val="both"/>
              <w:rPr>
                <w:rFonts w:ascii="Arial Narrow" w:hAnsi="Arial Narrow"/>
                <w:sz w:val="22"/>
                <w:szCs w:val="22"/>
              </w:rPr>
            </w:pPr>
          </w:p>
        </w:tc>
      </w:tr>
      <w:tr w:rsidR="000D232C" w:rsidRPr="003B18D5" w14:paraId="2058E1CB" w14:textId="77777777" w:rsidTr="00590051">
        <w:trPr>
          <w:trHeight w:val="93"/>
        </w:trPr>
        <w:tc>
          <w:tcPr>
            <w:tcW w:w="1620" w:type="dxa"/>
          </w:tcPr>
          <w:p w14:paraId="68FAC3D3" w14:textId="77777777" w:rsidR="000D232C" w:rsidRPr="003B18D5" w:rsidRDefault="000D232C" w:rsidP="00590051">
            <w:pPr>
              <w:spacing w:before="40" w:after="40"/>
              <w:jc w:val="both"/>
              <w:rPr>
                <w:rFonts w:ascii="Arial Narrow" w:hAnsi="Arial Narrow"/>
                <w:b/>
                <w:sz w:val="22"/>
                <w:szCs w:val="22"/>
              </w:rPr>
            </w:pPr>
            <w:r w:rsidRPr="003B18D5">
              <w:rPr>
                <w:rFonts w:ascii="Arial Narrow" w:hAnsi="Arial Narrow"/>
                <w:b/>
                <w:sz w:val="22"/>
                <w:szCs w:val="22"/>
              </w:rPr>
              <w:t>Scope</w:t>
            </w:r>
          </w:p>
        </w:tc>
        <w:tc>
          <w:tcPr>
            <w:tcW w:w="8100" w:type="dxa"/>
          </w:tcPr>
          <w:p w14:paraId="77375230" w14:textId="77777777" w:rsidR="000D232C" w:rsidRPr="003B18D5" w:rsidRDefault="000D232C" w:rsidP="00F871C6">
            <w:pPr>
              <w:jc w:val="both"/>
              <w:rPr>
                <w:rFonts w:ascii="Arial Narrow" w:hAnsi="Arial Narrow"/>
                <w:sz w:val="22"/>
                <w:szCs w:val="22"/>
              </w:rPr>
            </w:pPr>
            <w:r w:rsidRPr="003B18D5">
              <w:rPr>
                <w:rFonts w:ascii="Arial Narrow" w:hAnsi="Arial Narrow"/>
                <w:sz w:val="22"/>
                <w:szCs w:val="22"/>
              </w:rPr>
              <w:t xml:space="preserve">These guidelines apply to </w:t>
            </w:r>
            <w:r w:rsidR="00F871C6" w:rsidRPr="003B18D5">
              <w:rPr>
                <w:rFonts w:ascii="Arial Narrow" w:hAnsi="Arial Narrow"/>
                <w:sz w:val="22"/>
                <w:szCs w:val="22"/>
              </w:rPr>
              <w:t>students at PLC, parents and staff</w:t>
            </w:r>
            <w:r w:rsidRPr="003B18D5">
              <w:rPr>
                <w:rFonts w:ascii="Arial Narrow" w:hAnsi="Arial Narrow"/>
                <w:sz w:val="22"/>
                <w:szCs w:val="22"/>
              </w:rPr>
              <w:t xml:space="preserve">.  The Guidelines are </w:t>
            </w:r>
            <w:r w:rsidR="00F871C6" w:rsidRPr="003B18D5">
              <w:rPr>
                <w:rFonts w:ascii="Arial Narrow" w:hAnsi="Arial Narrow"/>
                <w:sz w:val="22"/>
                <w:szCs w:val="22"/>
              </w:rPr>
              <w:t>to be reviewed every 12</w:t>
            </w:r>
            <w:r w:rsidRPr="003B18D5">
              <w:rPr>
                <w:rFonts w:ascii="Arial Narrow" w:hAnsi="Arial Narrow"/>
                <w:sz w:val="22"/>
                <w:szCs w:val="22"/>
              </w:rPr>
              <w:t xml:space="preserve"> months.</w:t>
            </w:r>
          </w:p>
        </w:tc>
      </w:tr>
      <w:tr w:rsidR="000D232C" w:rsidRPr="003B18D5" w14:paraId="148F1DB2" w14:textId="77777777" w:rsidTr="00590051">
        <w:tc>
          <w:tcPr>
            <w:tcW w:w="1620" w:type="dxa"/>
          </w:tcPr>
          <w:p w14:paraId="0CDAE105" w14:textId="77777777" w:rsidR="000D232C" w:rsidRPr="003B18D5" w:rsidRDefault="000D232C" w:rsidP="00590051">
            <w:pPr>
              <w:jc w:val="both"/>
              <w:rPr>
                <w:rFonts w:ascii="Arial Narrow" w:hAnsi="Arial Narrow"/>
                <w:b/>
                <w:sz w:val="22"/>
                <w:szCs w:val="22"/>
              </w:rPr>
            </w:pPr>
          </w:p>
        </w:tc>
        <w:tc>
          <w:tcPr>
            <w:tcW w:w="8100" w:type="dxa"/>
          </w:tcPr>
          <w:p w14:paraId="43F7401A" w14:textId="77777777" w:rsidR="000D232C" w:rsidRPr="003B18D5" w:rsidRDefault="000D232C" w:rsidP="00590051">
            <w:pPr>
              <w:pBdr>
                <w:bottom w:val="single" w:sz="6" w:space="1" w:color="auto"/>
              </w:pBdr>
              <w:jc w:val="both"/>
              <w:rPr>
                <w:rFonts w:ascii="Arial Narrow" w:hAnsi="Arial Narrow"/>
                <w:b/>
                <w:sz w:val="22"/>
                <w:szCs w:val="22"/>
              </w:rPr>
            </w:pPr>
          </w:p>
          <w:p w14:paraId="7F6303A0" w14:textId="77777777" w:rsidR="000D232C" w:rsidRPr="003B18D5" w:rsidRDefault="000D232C" w:rsidP="00590051">
            <w:pPr>
              <w:jc w:val="both"/>
              <w:rPr>
                <w:rFonts w:ascii="Arial Narrow" w:hAnsi="Arial Narrow"/>
                <w:b/>
                <w:sz w:val="22"/>
                <w:szCs w:val="22"/>
              </w:rPr>
            </w:pPr>
          </w:p>
        </w:tc>
      </w:tr>
      <w:tr w:rsidR="000D232C" w:rsidRPr="003B18D5" w14:paraId="73451028" w14:textId="77777777" w:rsidTr="00590051">
        <w:trPr>
          <w:trHeight w:val="396"/>
        </w:trPr>
        <w:tc>
          <w:tcPr>
            <w:tcW w:w="1620" w:type="dxa"/>
          </w:tcPr>
          <w:p w14:paraId="5172DFD9" w14:textId="77777777" w:rsidR="000D232C" w:rsidRPr="003B18D5" w:rsidRDefault="000D232C" w:rsidP="00590051">
            <w:pPr>
              <w:spacing w:before="40" w:after="40"/>
              <w:jc w:val="both"/>
              <w:rPr>
                <w:rFonts w:ascii="Arial Narrow" w:hAnsi="Arial Narrow"/>
                <w:b/>
                <w:sz w:val="22"/>
                <w:szCs w:val="22"/>
              </w:rPr>
            </w:pPr>
            <w:r w:rsidRPr="003B18D5">
              <w:rPr>
                <w:rFonts w:ascii="Arial Narrow" w:hAnsi="Arial Narrow"/>
                <w:b/>
                <w:sz w:val="22"/>
                <w:szCs w:val="22"/>
              </w:rPr>
              <w:t>Guidelines Area</w:t>
            </w:r>
          </w:p>
          <w:p w14:paraId="3F026BC9" w14:textId="77777777" w:rsidR="000D232C" w:rsidRPr="003B18D5" w:rsidRDefault="000D232C" w:rsidP="00590051">
            <w:pPr>
              <w:spacing w:before="40" w:after="40"/>
              <w:jc w:val="both"/>
              <w:rPr>
                <w:rFonts w:ascii="Arial Narrow" w:hAnsi="Arial Narrow"/>
                <w:b/>
                <w:sz w:val="22"/>
                <w:szCs w:val="22"/>
              </w:rPr>
            </w:pPr>
          </w:p>
        </w:tc>
        <w:tc>
          <w:tcPr>
            <w:tcW w:w="8100" w:type="dxa"/>
          </w:tcPr>
          <w:p w14:paraId="5AEDE3B2" w14:textId="77777777" w:rsidR="000D232C" w:rsidRPr="003B18D5" w:rsidRDefault="000D232C" w:rsidP="00590051">
            <w:pPr>
              <w:jc w:val="both"/>
              <w:rPr>
                <w:rFonts w:ascii="Arial Narrow" w:hAnsi="Arial Narrow"/>
                <w:i/>
                <w:sz w:val="22"/>
                <w:szCs w:val="22"/>
              </w:rPr>
            </w:pPr>
            <w:r w:rsidRPr="003B18D5">
              <w:rPr>
                <w:rFonts w:ascii="Arial Narrow" w:hAnsi="Arial Narrow"/>
                <w:sz w:val="22"/>
                <w:szCs w:val="22"/>
              </w:rPr>
              <w:t>Academic/Student Welfare</w:t>
            </w:r>
          </w:p>
        </w:tc>
      </w:tr>
    </w:tbl>
    <w:p w14:paraId="3B89CF55" w14:textId="77777777" w:rsidR="000D232C" w:rsidRPr="003B18D5" w:rsidRDefault="000D232C" w:rsidP="000D232C">
      <w:pPr>
        <w:pBdr>
          <w:bottom w:val="single" w:sz="4" w:space="0" w:color="auto"/>
        </w:pBdr>
        <w:jc w:val="both"/>
        <w:rPr>
          <w:rFonts w:ascii="Arial Narrow" w:hAnsi="Arial Narrow"/>
          <w:i/>
          <w:sz w:val="22"/>
          <w:szCs w:val="22"/>
        </w:rPr>
      </w:pPr>
      <w:r w:rsidRPr="003B18D5">
        <w:rPr>
          <w:rFonts w:ascii="Arial Narrow" w:hAnsi="Arial Narrow"/>
          <w:i/>
          <w:sz w:val="22"/>
          <w:szCs w:val="22"/>
          <w:highlight w:val="yellow"/>
        </w:rPr>
        <w:t xml:space="preserve"> </w:t>
      </w:r>
    </w:p>
    <w:p w14:paraId="30E3D303" w14:textId="77777777" w:rsidR="000D232C" w:rsidRPr="003B18D5" w:rsidRDefault="000D232C" w:rsidP="000D232C">
      <w:pPr>
        <w:autoSpaceDE w:val="0"/>
        <w:autoSpaceDN w:val="0"/>
        <w:adjustRightInd w:val="0"/>
        <w:jc w:val="both"/>
        <w:rPr>
          <w:rFonts w:ascii="Arial Narrow" w:hAnsi="Arial Narrow" w:cs="TimesNewRomanPS-BoldMT"/>
          <w:b/>
          <w:bCs/>
          <w:sz w:val="22"/>
          <w:szCs w:val="22"/>
        </w:rPr>
      </w:pPr>
    </w:p>
    <w:p w14:paraId="2F22D97B" w14:textId="77777777" w:rsidR="00442DD1" w:rsidRPr="00C24112" w:rsidRDefault="000D232C" w:rsidP="000D232C">
      <w:pPr>
        <w:autoSpaceDE w:val="0"/>
        <w:autoSpaceDN w:val="0"/>
        <w:adjustRightInd w:val="0"/>
        <w:jc w:val="both"/>
        <w:rPr>
          <w:rFonts w:ascii="Arial Narrow" w:hAnsi="Arial Narrow" w:cs="Times-Bold"/>
          <w:b/>
          <w:bCs/>
          <w:sz w:val="22"/>
          <w:szCs w:val="22"/>
        </w:rPr>
      </w:pPr>
      <w:r w:rsidRPr="003B18D5">
        <w:rPr>
          <w:rFonts w:ascii="Arial Narrow" w:hAnsi="Arial Narrow" w:cs="Times-Bold"/>
          <w:b/>
          <w:bCs/>
          <w:sz w:val="22"/>
          <w:szCs w:val="22"/>
        </w:rPr>
        <w:t>Aims/ Guiding Principles</w:t>
      </w:r>
    </w:p>
    <w:p w14:paraId="66FE10C8" w14:textId="77777777" w:rsidR="00442DD1" w:rsidRPr="003B18D5" w:rsidRDefault="000D232C" w:rsidP="00B921C6">
      <w:pPr>
        <w:pStyle w:val="ListParagraph"/>
        <w:widowControl w:val="0"/>
        <w:numPr>
          <w:ilvl w:val="0"/>
          <w:numId w:val="3"/>
        </w:numPr>
        <w:autoSpaceDE w:val="0"/>
        <w:autoSpaceDN w:val="0"/>
        <w:adjustRightInd w:val="0"/>
        <w:jc w:val="both"/>
        <w:rPr>
          <w:rFonts w:ascii="Georgia" w:hAnsi="Georgia" w:cs="Georgia"/>
          <w:sz w:val="19"/>
          <w:szCs w:val="19"/>
        </w:rPr>
      </w:pPr>
      <w:r w:rsidRPr="003B18D5">
        <w:rPr>
          <w:rFonts w:ascii="Arial Narrow" w:hAnsi="Arial Narrow" w:cs="Times-Roman"/>
          <w:sz w:val="22"/>
          <w:szCs w:val="22"/>
        </w:rPr>
        <w:t xml:space="preserve">To </w:t>
      </w:r>
      <w:r w:rsidR="00442DD1" w:rsidRPr="003B18D5">
        <w:rPr>
          <w:rFonts w:ascii="Arial Narrow" w:hAnsi="Arial Narrow" w:cs="Times-Roman"/>
          <w:sz w:val="22"/>
          <w:szCs w:val="22"/>
        </w:rPr>
        <w:t>provide psycho-education to staff, students and families regarding students’ psychological health and wellbeing.</w:t>
      </w:r>
    </w:p>
    <w:p w14:paraId="3BD6C556" w14:textId="77777777" w:rsidR="00442DD1" w:rsidRPr="003B18D5" w:rsidRDefault="00442DD1" w:rsidP="00B921C6">
      <w:pPr>
        <w:pStyle w:val="ListParagraph"/>
        <w:widowControl w:val="0"/>
        <w:numPr>
          <w:ilvl w:val="0"/>
          <w:numId w:val="3"/>
        </w:numPr>
        <w:autoSpaceDE w:val="0"/>
        <w:autoSpaceDN w:val="0"/>
        <w:adjustRightInd w:val="0"/>
        <w:jc w:val="both"/>
        <w:rPr>
          <w:rFonts w:ascii="Arial Narrow" w:hAnsi="Arial Narrow" w:cs="Georgia"/>
          <w:sz w:val="22"/>
          <w:szCs w:val="22"/>
        </w:rPr>
      </w:pPr>
      <w:r w:rsidRPr="003B18D5">
        <w:rPr>
          <w:rFonts w:ascii="Arial Narrow" w:hAnsi="Arial Narrow" w:cs="Georgia"/>
          <w:sz w:val="22"/>
          <w:szCs w:val="22"/>
        </w:rPr>
        <w:t xml:space="preserve">The Counsellors apply their psychological and educational expertise to support students to achieve academic success, psychological health, and social and emotional wellbeing. </w:t>
      </w:r>
    </w:p>
    <w:p w14:paraId="395D57AC" w14:textId="77777777" w:rsidR="000D232C" w:rsidRPr="003B18D5" w:rsidRDefault="00442DD1" w:rsidP="00B921C6">
      <w:pPr>
        <w:pStyle w:val="ListParagraph"/>
        <w:widowControl w:val="0"/>
        <w:numPr>
          <w:ilvl w:val="0"/>
          <w:numId w:val="3"/>
        </w:numPr>
        <w:autoSpaceDE w:val="0"/>
        <w:autoSpaceDN w:val="0"/>
        <w:adjustRightInd w:val="0"/>
        <w:jc w:val="both"/>
        <w:rPr>
          <w:rFonts w:ascii="Arial Narrow" w:hAnsi="Arial Narrow" w:cs="Georgia"/>
          <w:sz w:val="22"/>
          <w:szCs w:val="22"/>
        </w:rPr>
      </w:pPr>
      <w:r w:rsidRPr="003B18D5">
        <w:rPr>
          <w:rFonts w:ascii="Arial Narrow" w:hAnsi="Arial Narrow" w:cs="Georgia"/>
          <w:sz w:val="22"/>
          <w:szCs w:val="22"/>
        </w:rPr>
        <w:t>This is achieved through the delivery of preventative and point of need services directly to students, parents and teachers, and through consultative processes and program delivery.</w:t>
      </w:r>
    </w:p>
    <w:p w14:paraId="4CF93CBF" w14:textId="77777777" w:rsidR="000D232C" w:rsidRPr="003B18D5" w:rsidRDefault="000D232C" w:rsidP="000D232C">
      <w:pPr>
        <w:autoSpaceDE w:val="0"/>
        <w:autoSpaceDN w:val="0"/>
        <w:adjustRightInd w:val="0"/>
        <w:jc w:val="both"/>
        <w:rPr>
          <w:rFonts w:ascii="Arial Narrow" w:hAnsi="Arial Narrow" w:cs="Times-Bold"/>
          <w:b/>
          <w:bCs/>
          <w:sz w:val="22"/>
          <w:szCs w:val="22"/>
        </w:rPr>
      </w:pPr>
    </w:p>
    <w:p w14:paraId="109C4E5F" w14:textId="77777777" w:rsidR="00A717BA" w:rsidRPr="003B18D5" w:rsidRDefault="0061388B" w:rsidP="0061388B">
      <w:pPr>
        <w:widowControl w:val="0"/>
        <w:autoSpaceDE w:val="0"/>
        <w:autoSpaceDN w:val="0"/>
        <w:adjustRightInd w:val="0"/>
        <w:rPr>
          <w:rFonts w:ascii="Arial Narrow" w:hAnsi="Arial Narrow" w:cs="FrutigerLTStd-Light"/>
          <w:b/>
          <w:sz w:val="22"/>
          <w:szCs w:val="22"/>
          <w:lang w:val="en-US"/>
        </w:rPr>
      </w:pPr>
      <w:r w:rsidRPr="003B18D5">
        <w:rPr>
          <w:rFonts w:ascii="Arial Narrow" w:hAnsi="Arial Narrow" w:cs="FrutigerLTStd-Light"/>
          <w:b/>
          <w:sz w:val="22"/>
          <w:szCs w:val="22"/>
          <w:lang w:val="en-US"/>
        </w:rPr>
        <w:t>Role of the School Counsellor</w:t>
      </w:r>
    </w:p>
    <w:p w14:paraId="577743F7" w14:textId="77777777" w:rsidR="0061388B" w:rsidRPr="003B18D5" w:rsidRDefault="0061388B" w:rsidP="00B921C6">
      <w:pPr>
        <w:widowControl w:val="0"/>
        <w:autoSpaceDE w:val="0"/>
        <w:autoSpaceDN w:val="0"/>
        <w:adjustRightInd w:val="0"/>
        <w:jc w:val="both"/>
        <w:rPr>
          <w:rFonts w:ascii="Arial Narrow" w:hAnsi="Arial Narrow" w:cs="FrutigerLTStd-Light"/>
          <w:sz w:val="22"/>
          <w:szCs w:val="22"/>
          <w:lang w:val="en-US"/>
        </w:rPr>
      </w:pPr>
      <w:r w:rsidRPr="003B18D5">
        <w:rPr>
          <w:rFonts w:ascii="Arial Narrow" w:hAnsi="Arial Narrow" w:cs="FrutigerLTStd-Light"/>
          <w:sz w:val="22"/>
          <w:szCs w:val="22"/>
          <w:lang w:val="en-US"/>
        </w:rPr>
        <w:t xml:space="preserve">School Counsellors have psychological and educational knowledge </w:t>
      </w:r>
      <w:r w:rsidR="002E1C6D" w:rsidRPr="003B18D5">
        <w:rPr>
          <w:rFonts w:ascii="Arial Narrow" w:hAnsi="Arial Narrow" w:cs="FrutigerLTStd-Light"/>
          <w:sz w:val="22"/>
          <w:szCs w:val="22"/>
          <w:lang w:val="en-US"/>
        </w:rPr>
        <w:t xml:space="preserve">and skills </w:t>
      </w:r>
      <w:r w:rsidRPr="003B18D5">
        <w:rPr>
          <w:rFonts w:ascii="Arial Narrow" w:hAnsi="Arial Narrow" w:cs="FrutigerLTStd-Light"/>
          <w:sz w:val="22"/>
          <w:szCs w:val="22"/>
          <w:lang w:val="en-US"/>
        </w:rPr>
        <w:t>in the following areas:</w:t>
      </w:r>
    </w:p>
    <w:p w14:paraId="15773014" w14:textId="77777777" w:rsidR="0061388B" w:rsidRPr="003B18D5" w:rsidRDefault="0061388B" w:rsidP="00B921C6">
      <w:pPr>
        <w:pStyle w:val="ListParagraph"/>
        <w:widowControl w:val="0"/>
        <w:numPr>
          <w:ilvl w:val="0"/>
          <w:numId w:val="4"/>
        </w:numPr>
        <w:autoSpaceDE w:val="0"/>
        <w:autoSpaceDN w:val="0"/>
        <w:adjustRightInd w:val="0"/>
        <w:jc w:val="both"/>
        <w:rPr>
          <w:rFonts w:ascii="Arial Narrow" w:hAnsi="Arial Narrow" w:cs="FrutigerLTStd-Light"/>
          <w:sz w:val="22"/>
          <w:szCs w:val="22"/>
        </w:rPr>
      </w:pPr>
      <w:r w:rsidRPr="003B18D5">
        <w:rPr>
          <w:rFonts w:ascii="Arial Narrow" w:hAnsi="Arial Narrow" w:cs="FrutigerLTStd-Light"/>
          <w:sz w:val="22"/>
          <w:szCs w:val="22"/>
        </w:rPr>
        <w:t xml:space="preserve">Development and learning throughout the lifespan. </w:t>
      </w:r>
    </w:p>
    <w:p w14:paraId="187C1E79" w14:textId="77777777" w:rsidR="0061388B" w:rsidRPr="003B18D5" w:rsidRDefault="0061388B" w:rsidP="00B921C6">
      <w:pPr>
        <w:pStyle w:val="ListParagraph"/>
        <w:widowControl w:val="0"/>
        <w:numPr>
          <w:ilvl w:val="0"/>
          <w:numId w:val="4"/>
        </w:numPr>
        <w:autoSpaceDE w:val="0"/>
        <w:autoSpaceDN w:val="0"/>
        <w:adjustRightInd w:val="0"/>
        <w:jc w:val="both"/>
        <w:rPr>
          <w:rFonts w:ascii="Arial Narrow" w:hAnsi="Arial Narrow" w:cs="FrutigerLTStd-Light"/>
          <w:sz w:val="22"/>
          <w:szCs w:val="22"/>
        </w:rPr>
      </w:pPr>
      <w:r w:rsidRPr="003B18D5">
        <w:rPr>
          <w:rFonts w:ascii="Arial Narrow" w:hAnsi="Arial Narrow" w:cs="FrutigerLTStd-Light"/>
          <w:sz w:val="22"/>
          <w:szCs w:val="22"/>
        </w:rPr>
        <w:t>Decision-making and problem solving.</w:t>
      </w:r>
    </w:p>
    <w:p w14:paraId="6CA9CC10" w14:textId="77777777" w:rsidR="0061388B" w:rsidRPr="003B18D5" w:rsidRDefault="0061388B" w:rsidP="00B921C6">
      <w:pPr>
        <w:pStyle w:val="ListParagraph"/>
        <w:widowControl w:val="0"/>
        <w:numPr>
          <w:ilvl w:val="0"/>
          <w:numId w:val="4"/>
        </w:numPr>
        <w:autoSpaceDE w:val="0"/>
        <w:autoSpaceDN w:val="0"/>
        <w:adjustRightInd w:val="0"/>
        <w:jc w:val="both"/>
        <w:rPr>
          <w:rFonts w:ascii="Arial Narrow" w:hAnsi="Arial Narrow" w:cs="FrutigerLTStd-Light"/>
          <w:sz w:val="22"/>
          <w:szCs w:val="22"/>
        </w:rPr>
      </w:pPr>
      <w:r w:rsidRPr="003B18D5">
        <w:rPr>
          <w:rFonts w:ascii="Arial Narrow" w:hAnsi="Arial Narrow" w:cs="FrutigerLTStd-Light"/>
          <w:sz w:val="22"/>
          <w:szCs w:val="22"/>
        </w:rPr>
        <w:t>Relationships and other social interactions.</w:t>
      </w:r>
    </w:p>
    <w:p w14:paraId="49068649" w14:textId="77777777" w:rsidR="0061388B" w:rsidRPr="003B18D5" w:rsidRDefault="0061388B" w:rsidP="00B921C6">
      <w:pPr>
        <w:pStyle w:val="ListParagraph"/>
        <w:widowControl w:val="0"/>
        <w:numPr>
          <w:ilvl w:val="0"/>
          <w:numId w:val="4"/>
        </w:numPr>
        <w:autoSpaceDE w:val="0"/>
        <w:autoSpaceDN w:val="0"/>
        <w:adjustRightInd w:val="0"/>
        <w:jc w:val="both"/>
        <w:rPr>
          <w:rFonts w:ascii="Arial Narrow" w:hAnsi="Arial Narrow" w:cs="FrutigerLTStd-Light"/>
          <w:sz w:val="22"/>
          <w:szCs w:val="22"/>
        </w:rPr>
      </w:pPr>
      <w:r w:rsidRPr="003B18D5">
        <w:rPr>
          <w:rFonts w:ascii="Arial Narrow" w:hAnsi="Arial Narrow" w:cs="FrutigerLTStd-Light"/>
          <w:sz w:val="22"/>
          <w:szCs w:val="22"/>
        </w:rPr>
        <w:t>Behaviour</w:t>
      </w:r>
      <w:r w:rsidR="003C335B">
        <w:rPr>
          <w:rFonts w:ascii="Arial Narrow" w:hAnsi="Arial Narrow" w:cs="FrutigerLTStd-Light"/>
          <w:sz w:val="22"/>
          <w:szCs w:val="22"/>
        </w:rPr>
        <w:t xml:space="preserve"> management</w:t>
      </w:r>
      <w:r w:rsidRPr="003B18D5">
        <w:rPr>
          <w:rFonts w:ascii="Arial Narrow" w:hAnsi="Arial Narrow" w:cs="FrutigerLTStd-Light"/>
          <w:sz w:val="22"/>
          <w:szCs w:val="22"/>
        </w:rPr>
        <w:t>.</w:t>
      </w:r>
    </w:p>
    <w:p w14:paraId="1A5A7DC2" w14:textId="77777777" w:rsidR="002E1C6D" w:rsidRPr="003B18D5" w:rsidRDefault="002E1C6D" w:rsidP="00B921C6">
      <w:pPr>
        <w:pStyle w:val="ListParagraph"/>
        <w:widowControl w:val="0"/>
        <w:numPr>
          <w:ilvl w:val="0"/>
          <w:numId w:val="4"/>
        </w:numPr>
        <w:autoSpaceDE w:val="0"/>
        <w:autoSpaceDN w:val="0"/>
        <w:adjustRightInd w:val="0"/>
        <w:jc w:val="both"/>
        <w:rPr>
          <w:rFonts w:ascii="Arial Narrow" w:hAnsi="Arial Narrow" w:cs="Georgia"/>
          <w:sz w:val="22"/>
          <w:szCs w:val="22"/>
        </w:rPr>
      </w:pPr>
      <w:r w:rsidRPr="003B18D5">
        <w:rPr>
          <w:rFonts w:ascii="Arial Narrow" w:hAnsi="Arial Narrow" w:cs="FrutigerLTStd-Light"/>
          <w:sz w:val="22"/>
          <w:szCs w:val="22"/>
        </w:rPr>
        <w:t>Identifying and assessing mental health i</w:t>
      </w:r>
      <w:r w:rsidR="0061388B" w:rsidRPr="003B18D5">
        <w:rPr>
          <w:rFonts w:ascii="Arial Narrow" w:hAnsi="Arial Narrow" w:cs="FrutigerLTStd-Light"/>
          <w:sz w:val="22"/>
          <w:szCs w:val="22"/>
        </w:rPr>
        <w:t>ssues</w:t>
      </w:r>
      <w:r w:rsidRPr="003B18D5">
        <w:rPr>
          <w:rFonts w:ascii="Arial Narrow" w:hAnsi="Arial Narrow" w:cs="FrutigerLTStd-Light"/>
          <w:sz w:val="22"/>
          <w:szCs w:val="22"/>
        </w:rPr>
        <w:t xml:space="preserve"> </w:t>
      </w:r>
      <w:r w:rsidRPr="003B18D5">
        <w:rPr>
          <w:rFonts w:ascii="Arial Narrow" w:hAnsi="Arial Narrow" w:cs="Georgia"/>
          <w:sz w:val="22"/>
          <w:szCs w:val="22"/>
        </w:rPr>
        <w:t>providing follow up support or referral to other mental health services.</w:t>
      </w:r>
    </w:p>
    <w:p w14:paraId="1C9729C9" w14:textId="77777777" w:rsidR="002E1C6D" w:rsidRPr="003B18D5" w:rsidRDefault="002E1C6D" w:rsidP="00B921C6">
      <w:pPr>
        <w:pStyle w:val="ListParagraph"/>
        <w:widowControl w:val="0"/>
        <w:numPr>
          <w:ilvl w:val="0"/>
          <w:numId w:val="4"/>
        </w:numPr>
        <w:autoSpaceDE w:val="0"/>
        <w:autoSpaceDN w:val="0"/>
        <w:adjustRightInd w:val="0"/>
        <w:jc w:val="both"/>
        <w:rPr>
          <w:rFonts w:ascii="Arial Narrow" w:hAnsi="Arial Narrow" w:cs="Georgia"/>
          <w:sz w:val="22"/>
          <w:szCs w:val="22"/>
        </w:rPr>
      </w:pPr>
      <w:r w:rsidRPr="003B18D5">
        <w:rPr>
          <w:rFonts w:ascii="Arial Narrow" w:hAnsi="Arial Narrow" w:cs="Georgia"/>
          <w:sz w:val="22"/>
          <w:szCs w:val="22"/>
        </w:rPr>
        <w:t xml:space="preserve">Communicating psychometric assessment results to </w:t>
      </w:r>
      <w:r w:rsidR="009A4340">
        <w:rPr>
          <w:rFonts w:ascii="Arial Narrow" w:hAnsi="Arial Narrow" w:cs="Georgia"/>
          <w:sz w:val="22"/>
          <w:szCs w:val="22"/>
        </w:rPr>
        <w:t xml:space="preserve">key people, such as </w:t>
      </w:r>
      <w:r w:rsidR="009A4340" w:rsidRPr="00B90952">
        <w:rPr>
          <w:rFonts w:ascii="Arial Narrow" w:hAnsi="Arial Narrow" w:cs="Georgia"/>
          <w:sz w:val="22"/>
          <w:szCs w:val="22"/>
        </w:rPr>
        <w:t>parents</w:t>
      </w:r>
      <w:r w:rsidR="009A4340">
        <w:rPr>
          <w:rFonts w:ascii="Arial Narrow" w:hAnsi="Arial Narrow" w:cs="Georgia"/>
          <w:color w:val="FF0000"/>
          <w:sz w:val="22"/>
          <w:szCs w:val="22"/>
        </w:rPr>
        <w:t xml:space="preserve">, </w:t>
      </w:r>
      <w:r w:rsidRPr="00B90952">
        <w:rPr>
          <w:rFonts w:ascii="Arial Narrow" w:hAnsi="Arial Narrow" w:cs="Georgia"/>
          <w:sz w:val="22"/>
          <w:szCs w:val="22"/>
        </w:rPr>
        <w:t>teachers</w:t>
      </w:r>
      <w:r w:rsidRPr="003B18D5">
        <w:rPr>
          <w:rFonts w:ascii="Arial Narrow" w:hAnsi="Arial Narrow" w:cs="Georgia"/>
          <w:sz w:val="22"/>
          <w:szCs w:val="22"/>
        </w:rPr>
        <w:t xml:space="preserve"> </w:t>
      </w:r>
      <w:r w:rsidRPr="003B18D5">
        <w:rPr>
          <w:rFonts w:ascii="Arial Narrow" w:hAnsi="Arial Narrow" w:cs="Georgia"/>
          <w:sz w:val="22"/>
          <w:szCs w:val="22"/>
        </w:rPr>
        <w:lastRenderedPageBreak/>
        <w:t>and relevant professionals.</w:t>
      </w:r>
    </w:p>
    <w:p w14:paraId="6E2AC13C" w14:textId="77777777" w:rsidR="002E1C6D" w:rsidRPr="003B18D5" w:rsidRDefault="002E1C6D" w:rsidP="00B921C6">
      <w:pPr>
        <w:pStyle w:val="ListParagraph"/>
        <w:widowControl w:val="0"/>
        <w:numPr>
          <w:ilvl w:val="0"/>
          <w:numId w:val="4"/>
        </w:numPr>
        <w:autoSpaceDE w:val="0"/>
        <w:autoSpaceDN w:val="0"/>
        <w:adjustRightInd w:val="0"/>
        <w:jc w:val="both"/>
        <w:rPr>
          <w:rFonts w:ascii="Arial Narrow" w:hAnsi="Arial Narrow" w:cs="Georgia"/>
          <w:sz w:val="22"/>
          <w:szCs w:val="22"/>
        </w:rPr>
      </w:pPr>
      <w:r w:rsidRPr="003B18D5">
        <w:rPr>
          <w:rFonts w:ascii="Arial Narrow" w:hAnsi="Arial Narrow" w:cs="Georgia"/>
          <w:sz w:val="22"/>
          <w:szCs w:val="22"/>
        </w:rPr>
        <w:t>Providing expert advice and direct intervention in the management of critical incidents.</w:t>
      </w:r>
    </w:p>
    <w:p w14:paraId="794403FE" w14:textId="77777777" w:rsidR="002E1C6D" w:rsidRPr="003B18D5" w:rsidRDefault="002E1C6D" w:rsidP="00B921C6">
      <w:pPr>
        <w:pStyle w:val="ListParagraph"/>
        <w:widowControl w:val="0"/>
        <w:numPr>
          <w:ilvl w:val="0"/>
          <w:numId w:val="4"/>
        </w:numPr>
        <w:autoSpaceDE w:val="0"/>
        <w:autoSpaceDN w:val="0"/>
        <w:adjustRightInd w:val="0"/>
        <w:jc w:val="both"/>
        <w:rPr>
          <w:rFonts w:ascii="Arial Narrow" w:hAnsi="Arial Narrow" w:cs="Georgia"/>
          <w:sz w:val="22"/>
          <w:szCs w:val="22"/>
        </w:rPr>
      </w:pPr>
      <w:r w:rsidRPr="003B18D5">
        <w:rPr>
          <w:rFonts w:ascii="Arial Narrow" w:hAnsi="Arial Narrow" w:cs="Georgia"/>
          <w:sz w:val="22"/>
          <w:szCs w:val="22"/>
        </w:rPr>
        <w:t>Assisting in the design and evaluation of effective prevention, intervention and support programs for individuals, groups and school populations.</w:t>
      </w:r>
    </w:p>
    <w:p w14:paraId="415A2860" w14:textId="77777777" w:rsidR="002E1C6D" w:rsidRPr="003B18D5" w:rsidRDefault="002E1C6D" w:rsidP="00B921C6">
      <w:pPr>
        <w:pStyle w:val="ListParagraph"/>
        <w:widowControl w:val="0"/>
        <w:numPr>
          <w:ilvl w:val="0"/>
          <w:numId w:val="4"/>
        </w:numPr>
        <w:autoSpaceDE w:val="0"/>
        <w:autoSpaceDN w:val="0"/>
        <w:adjustRightInd w:val="0"/>
        <w:jc w:val="both"/>
        <w:rPr>
          <w:rFonts w:ascii="Arial Narrow" w:hAnsi="Arial Narrow" w:cs="Georgia"/>
          <w:sz w:val="22"/>
          <w:szCs w:val="22"/>
        </w:rPr>
      </w:pPr>
      <w:r w:rsidRPr="003B18D5">
        <w:rPr>
          <w:rFonts w:ascii="Arial Narrow" w:hAnsi="Arial Narrow" w:cs="Georgia"/>
          <w:sz w:val="22"/>
          <w:szCs w:val="22"/>
        </w:rPr>
        <w:t>Providing counselling and intervention for a range of issues affecting children and adolescents.</w:t>
      </w:r>
    </w:p>
    <w:p w14:paraId="3ACBC384" w14:textId="77777777" w:rsidR="0061388B" w:rsidRPr="003B18D5" w:rsidRDefault="002E1C6D" w:rsidP="00B921C6">
      <w:pPr>
        <w:pStyle w:val="ListParagraph"/>
        <w:widowControl w:val="0"/>
        <w:numPr>
          <w:ilvl w:val="0"/>
          <w:numId w:val="4"/>
        </w:numPr>
        <w:autoSpaceDE w:val="0"/>
        <w:autoSpaceDN w:val="0"/>
        <w:adjustRightInd w:val="0"/>
        <w:jc w:val="both"/>
        <w:rPr>
          <w:rFonts w:ascii="Arial Narrow" w:hAnsi="Arial Narrow" w:cs="Georgia"/>
          <w:sz w:val="22"/>
          <w:szCs w:val="22"/>
        </w:rPr>
      </w:pPr>
      <w:r w:rsidRPr="003B18D5">
        <w:rPr>
          <w:rFonts w:ascii="Arial Narrow" w:hAnsi="Arial Narrow" w:cs="Georgia"/>
          <w:sz w:val="22"/>
          <w:szCs w:val="22"/>
        </w:rPr>
        <w:t>Outsourcing Professional Learning for staff on a range of topics, and conducting workshops for parents and small group interventions for students.</w:t>
      </w:r>
    </w:p>
    <w:p w14:paraId="36187439" w14:textId="77777777" w:rsidR="00C875E1" w:rsidRPr="003B18D5" w:rsidRDefault="0061388B" w:rsidP="00B921C6">
      <w:pPr>
        <w:pStyle w:val="ListParagraph"/>
        <w:widowControl w:val="0"/>
        <w:numPr>
          <w:ilvl w:val="0"/>
          <w:numId w:val="4"/>
        </w:numPr>
        <w:autoSpaceDE w:val="0"/>
        <w:autoSpaceDN w:val="0"/>
        <w:adjustRightInd w:val="0"/>
        <w:jc w:val="both"/>
        <w:rPr>
          <w:rFonts w:ascii="Arial Narrow" w:hAnsi="Arial Narrow" w:cs="FrutigerLTStd-Light"/>
          <w:sz w:val="22"/>
          <w:szCs w:val="22"/>
        </w:rPr>
      </w:pPr>
      <w:r w:rsidRPr="003B18D5">
        <w:rPr>
          <w:rFonts w:ascii="Arial Narrow" w:hAnsi="Arial Narrow" w:cs="FrutigerLTStd-Light"/>
          <w:sz w:val="22"/>
          <w:szCs w:val="22"/>
        </w:rPr>
        <w:t>Human responses to conflict, death, divorce, disaster, trauma and other losses.</w:t>
      </w:r>
    </w:p>
    <w:p w14:paraId="632F7D4E" w14:textId="77777777" w:rsidR="000D232C" w:rsidRPr="003B18D5" w:rsidRDefault="0061388B" w:rsidP="00B921C6">
      <w:pPr>
        <w:pStyle w:val="ListParagraph"/>
        <w:widowControl w:val="0"/>
        <w:numPr>
          <w:ilvl w:val="0"/>
          <w:numId w:val="4"/>
        </w:numPr>
        <w:autoSpaceDE w:val="0"/>
        <w:autoSpaceDN w:val="0"/>
        <w:adjustRightInd w:val="0"/>
        <w:jc w:val="both"/>
        <w:rPr>
          <w:rFonts w:ascii="Arial Narrow" w:hAnsi="Arial Narrow" w:cs="FrutigerLTStd-Light"/>
          <w:sz w:val="22"/>
          <w:szCs w:val="22"/>
        </w:rPr>
      </w:pPr>
      <w:r w:rsidRPr="003B18D5">
        <w:rPr>
          <w:rFonts w:ascii="Arial Narrow" w:hAnsi="Arial Narrow" w:cs="FrutigerLTStd-Light"/>
          <w:sz w:val="22"/>
          <w:szCs w:val="22"/>
        </w:rPr>
        <w:t>Organisational dynamics.</w:t>
      </w:r>
    </w:p>
    <w:p w14:paraId="2FE707EE" w14:textId="77777777" w:rsidR="005E2276" w:rsidRPr="003B18D5" w:rsidRDefault="005E2276" w:rsidP="005E2276">
      <w:pPr>
        <w:widowControl w:val="0"/>
        <w:autoSpaceDE w:val="0"/>
        <w:autoSpaceDN w:val="0"/>
        <w:adjustRightInd w:val="0"/>
        <w:rPr>
          <w:rFonts w:ascii="Arial Narrow" w:hAnsi="Arial Narrow" w:cs="FrutigerLTStd-Light"/>
          <w:sz w:val="22"/>
          <w:szCs w:val="22"/>
        </w:rPr>
      </w:pPr>
    </w:p>
    <w:p w14:paraId="4D281332" w14:textId="77777777" w:rsidR="005E2276" w:rsidRPr="003B18D5" w:rsidRDefault="005E2276" w:rsidP="005E2276">
      <w:pPr>
        <w:widowControl w:val="0"/>
        <w:autoSpaceDE w:val="0"/>
        <w:autoSpaceDN w:val="0"/>
        <w:adjustRightInd w:val="0"/>
        <w:rPr>
          <w:rFonts w:ascii="Arial Narrow" w:hAnsi="Arial Narrow" w:cs="FrutigerLTStd-Light"/>
          <w:sz w:val="22"/>
          <w:szCs w:val="22"/>
        </w:rPr>
      </w:pPr>
      <w:r w:rsidRPr="003B18D5">
        <w:rPr>
          <w:rFonts w:ascii="Arial Narrow" w:hAnsi="Arial Narrow" w:cs="FrutigerLTStd-Light"/>
          <w:noProof/>
          <w:sz w:val="22"/>
          <w:szCs w:val="22"/>
          <w:lang w:val="en-US"/>
        </w:rPr>
        <w:drawing>
          <wp:inline distT="0" distB="0" distL="0" distR="0" wp14:anchorId="3E2104A5" wp14:editId="13BBF7F9">
            <wp:extent cx="5270500" cy="3256915"/>
            <wp:effectExtent l="0" t="0" r="1270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fective Psych Practice in schools.png"/>
                    <pic:cNvPicPr/>
                  </pic:nvPicPr>
                  <pic:blipFill>
                    <a:blip r:embed="rId12">
                      <a:extLst>
                        <a:ext uri="{28A0092B-C50C-407E-A947-70E740481C1C}">
                          <a14:useLocalDpi xmlns:a14="http://schemas.microsoft.com/office/drawing/2010/main" val="0"/>
                        </a:ext>
                      </a:extLst>
                    </a:blip>
                    <a:stretch>
                      <a:fillRect/>
                    </a:stretch>
                  </pic:blipFill>
                  <pic:spPr>
                    <a:xfrm>
                      <a:off x="0" y="0"/>
                      <a:ext cx="5270500" cy="3256915"/>
                    </a:xfrm>
                    <a:prstGeom prst="rect">
                      <a:avLst/>
                    </a:prstGeom>
                  </pic:spPr>
                </pic:pic>
              </a:graphicData>
            </a:graphic>
          </wp:inline>
        </w:drawing>
      </w:r>
    </w:p>
    <w:p w14:paraId="157547EC" w14:textId="77777777" w:rsidR="00AB0ABD" w:rsidRPr="003B18D5" w:rsidRDefault="00AB0ABD" w:rsidP="005E2276">
      <w:pPr>
        <w:widowControl w:val="0"/>
        <w:autoSpaceDE w:val="0"/>
        <w:autoSpaceDN w:val="0"/>
        <w:adjustRightInd w:val="0"/>
        <w:rPr>
          <w:rFonts w:ascii="Arial Narrow" w:hAnsi="Arial Narrow" w:cs="FrutigerLTStd-Light"/>
          <w:sz w:val="22"/>
          <w:szCs w:val="22"/>
        </w:rPr>
      </w:pPr>
    </w:p>
    <w:p w14:paraId="4F54EBA5" w14:textId="77777777" w:rsidR="00AB0ABD" w:rsidRPr="003B18D5" w:rsidRDefault="00CB3C50" w:rsidP="005E2276">
      <w:pPr>
        <w:widowControl w:val="0"/>
        <w:autoSpaceDE w:val="0"/>
        <w:autoSpaceDN w:val="0"/>
        <w:adjustRightInd w:val="0"/>
        <w:rPr>
          <w:rFonts w:ascii="Arial Narrow" w:hAnsi="Arial Narrow" w:cs="FrutigerLTStd-Light"/>
          <w:b/>
          <w:sz w:val="22"/>
          <w:szCs w:val="22"/>
        </w:rPr>
      </w:pPr>
      <w:r w:rsidRPr="003B18D5">
        <w:rPr>
          <w:rFonts w:ascii="Arial Narrow" w:hAnsi="Arial Narrow" w:cs="FrutigerLTStd-Light"/>
          <w:b/>
          <w:sz w:val="22"/>
          <w:szCs w:val="22"/>
        </w:rPr>
        <w:t>Ethical Obligations of the PLC School Counsellors</w:t>
      </w:r>
    </w:p>
    <w:p w14:paraId="07E0FAA7" w14:textId="77777777" w:rsidR="00CB3C50" w:rsidRPr="003B18D5" w:rsidRDefault="00CB3C50" w:rsidP="005E2276">
      <w:pPr>
        <w:widowControl w:val="0"/>
        <w:autoSpaceDE w:val="0"/>
        <w:autoSpaceDN w:val="0"/>
        <w:adjustRightInd w:val="0"/>
        <w:rPr>
          <w:rFonts w:ascii="Arial Narrow" w:hAnsi="Arial Narrow" w:cs="FrutigerLTStd-Light"/>
          <w:b/>
          <w:sz w:val="22"/>
          <w:szCs w:val="22"/>
        </w:rPr>
      </w:pPr>
    </w:p>
    <w:p w14:paraId="5CFC86BF" w14:textId="77777777" w:rsidR="00CB3C50" w:rsidRPr="003B18D5" w:rsidRDefault="00CB3C50" w:rsidP="00CB3C50">
      <w:pPr>
        <w:widowControl w:val="0"/>
        <w:autoSpaceDE w:val="0"/>
        <w:autoSpaceDN w:val="0"/>
        <w:adjustRightInd w:val="0"/>
        <w:rPr>
          <w:rFonts w:ascii="Arial Narrow" w:hAnsi="Arial Narrow" w:cs="Georgia-Bold"/>
          <w:b/>
          <w:bCs/>
          <w:sz w:val="22"/>
          <w:szCs w:val="22"/>
          <w:lang w:val="en-US"/>
        </w:rPr>
      </w:pPr>
      <w:r w:rsidRPr="003B18D5">
        <w:rPr>
          <w:rFonts w:ascii="Arial Narrow" w:hAnsi="Arial Narrow" w:cs="Georgia-Bold"/>
          <w:b/>
          <w:bCs/>
          <w:sz w:val="22"/>
          <w:szCs w:val="22"/>
          <w:lang w:val="en-US"/>
        </w:rPr>
        <w:t xml:space="preserve">Informed consent </w:t>
      </w:r>
    </w:p>
    <w:p w14:paraId="5ECA426C" w14:textId="77777777" w:rsidR="00CB3C50" w:rsidRPr="003B18D5" w:rsidRDefault="00CB3C50" w:rsidP="00CB3C50">
      <w:pPr>
        <w:widowControl w:val="0"/>
        <w:autoSpaceDE w:val="0"/>
        <w:autoSpaceDN w:val="0"/>
        <w:adjustRightInd w:val="0"/>
        <w:jc w:val="both"/>
        <w:rPr>
          <w:rFonts w:ascii="Arial Narrow" w:hAnsi="Arial Narrow" w:cs="Georgia-Bold"/>
          <w:sz w:val="22"/>
          <w:szCs w:val="22"/>
          <w:lang w:val="en-US"/>
        </w:rPr>
      </w:pPr>
      <w:r w:rsidRPr="003B18D5">
        <w:rPr>
          <w:rFonts w:ascii="Arial Narrow" w:hAnsi="Arial Narrow" w:cs="Georgia-Bold"/>
          <w:sz w:val="22"/>
          <w:szCs w:val="22"/>
          <w:lang w:val="en-US"/>
        </w:rPr>
        <w:t>Prior to providing services, the PLC School Counsellors will inform clients about the nature, purpose and potential consequences of the interaction, the limits to confidentiality and right of access to files. In the case of children, informed consent is obtained from a parent or legal guardian.</w:t>
      </w:r>
    </w:p>
    <w:p w14:paraId="10631ECD" w14:textId="77777777" w:rsidR="00CB3C50" w:rsidRPr="003B18D5" w:rsidRDefault="00CB3C50" w:rsidP="00CB3C50">
      <w:pPr>
        <w:widowControl w:val="0"/>
        <w:autoSpaceDE w:val="0"/>
        <w:autoSpaceDN w:val="0"/>
        <w:adjustRightInd w:val="0"/>
        <w:jc w:val="both"/>
        <w:rPr>
          <w:rFonts w:ascii="Arial Narrow" w:hAnsi="Arial Narrow" w:cs="Georgia-Bold"/>
          <w:sz w:val="22"/>
          <w:szCs w:val="22"/>
          <w:lang w:val="en-US"/>
        </w:rPr>
      </w:pPr>
    </w:p>
    <w:p w14:paraId="45A151B9" w14:textId="77777777" w:rsidR="00CB3C50" w:rsidRPr="003B18D5" w:rsidRDefault="00CB3C50" w:rsidP="00CB3C50">
      <w:pPr>
        <w:widowControl w:val="0"/>
        <w:autoSpaceDE w:val="0"/>
        <w:autoSpaceDN w:val="0"/>
        <w:adjustRightInd w:val="0"/>
        <w:jc w:val="both"/>
        <w:rPr>
          <w:rFonts w:ascii="Arial Narrow" w:hAnsi="Arial Narrow" w:cs="Georgia-Bold"/>
          <w:sz w:val="22"/>
          <w:szCs w:val="22"/>
          <w:lang w:val="en-US"/>
        </w:rPr>
      </w:pPr>
      <w:r w:rsidRPr="003B18D5">
        <w:rPr>
          <w:rFonts w:ascii="Arial Narrow" w:hAnsi="Arial Narrow" w:cs="Georgia-Bold"/>
          <w:sz w:val="22"/>
          <w:szCs w:val="22"/>
          <w:lang w:val="en-US"/>
        </w:rPr>
        <w:t xml:space="preserve">However, at a certain point, a young person can be judged to be able to independently seek psychological support and, therefore, provide informed consent in his or her own right. It is the responsibility of the School </w:t>
      </w:r>
      <w:r w:rsidR="00EE191D" w:rsidRPr="003B18D5">
        <w:rPr>
          <w:rFonts w:ascii="Arial Narrow" w:hAnsi="Arial Narrow" w:cs="Georgia-Bold"/>
          <w:sz w:val="22"/>
          <w:szCs w:val="22"/>
          <w:lang w:val="en-US"/>
        </w:rPr>
        <w:t>Counsellor</w:t>
      </w:r>
      <w:r w:rsidRPr="003B18D5">
        <w:rPr>
          <w:rFonts w:ascii="Arial Narrow" w:hAnsi="Arial Narrow" w:cs="Georgia-Bold"/>
          <w:sz w:val="22"/>
          <w:szCs w:val="22"/>
          <w:lang w:val="en-US"/>
        </w:rPr>
        <w:t xml:space="preserve"> to determine whether a young person possesses the ability to give informed consent for </w:t>
      </w:r>
      <w:r w:rsidR="00EE191D" w:rsidRPr="003B18D5">
        <w:rPr>
          <w:rFonts w:ascii="Arial Narrow" w:hAnsi="Arial Narrow" w:cs="Georgia-Bold"/>
          <w:sz w:val="22"/>
          <w:szCs w:val="22"/>
          <w:lang w:val="en-US"/>
        </w:rPr>
        <w:t>counselling</w:t>
      </w:r>
      <w:r w:rsidRPr="003B18D5">
        <w:rPr>
          <w:rFonts w:ascii="Arial Narrow" w:hAnsi="Arial Narrow" w:cs="Georgia-Bold"/>
          <w:sz w:val="22"/>
          <w:szCs w:val="22"/>
          <w:lang w:val="en-US"/>
        </w:rPr>
        <w:t xml:space="preserve"> services.</w:t>
      </w:r>
    </w:p>
    <w:p w14:paraId="58C90956" w14:textId="77777777" w:rsidR="00C269BE" w:rsidRPr="003B18D5" w:rsidRDefault="00C269BE" w:rsidP="00CB3C50">
      <w:pPr>
        <w:widowControl w:val="0"/>
        <w:autoSpaceDE w:val="0"/>
        <w:autoSpaceDN w:val="0"/>
        <w:adjustRightInd w:val="0"/>
        <w:jc w:val="both"/>
        <w:rPr>
          <w:rFonts w:ascii="Arial Narrow" w:hAnsi="Arial Narrow" w:cs="Georgia-Bold"/>
          <w:sz w:val="22"/>
          <w:szCs w:val="22"/>
          <w:lang w:val="en-US"/>
        </w:rPr>
      </w:pPr>
    </w:p>
    <w:p w14:paraId="33780DFF" w14:textId="77777777" w:rsidR="00C269BE" w:rsidRPr="003B18D5" w:rsidRDefault="00C269BE" w:rsidP="00C269BE">
      <w:pPr>
        <w:rPr>
          <w:rFonts w:ascii="Arial Narrow" w:hAnsi="Arial Narrow"/>
          <w:b/>
          <w:sz w:val="22"/>
          <w:szCs w:val="22"/>
        </w:rPr>
      </w:pPr>
      <w:r w:rsidRPr="003B18D5">
        <w:rPr>
          <w:rFonts w:ascii="Arial Narrow" w:hAnsi="Arial Narrow"/>
          <w:b/>
          <w:sz w:val="22"/>
          <w:szCs w:val="22"/>
        </w:rPr>
        <w:t>At what age is a c</w:t>
      </w:r>
      <w:r w:rsidR="002E25E8" w:rsidRPr="003B18D5">
        <w:rPr>
          <w:rFonts w:ascii="Arial Narrow" w:hAnsi="Arial Narrow"/>
          <w:b/>
          <w:sz w:val="22"/>
          <w:szCs w:val="22"/>
        </w:rPr>
        <w:t>hild deemed old enough to seek counselling</w:t>
      </w:r>
      <w:r w:rsidRPr="003B18D5">
        <w:rPr>
          <w:rFonts w:ascii="Arial Narrow" w:hAnsi="Arial Narrow"/>
          <w:b/>
          <w:sz w:val="22"/>
          <w:szCs w:val="22"/>
        </w:rPr>
        <w:t xml:space="preserve"> without requiring parental consent? </w:t>
      </w:r>
    </w:p>
    <w:p w14:paraId="1FBDBCBD" w14:textId="77777777" w:rsidR="00C269BE" w:rsidRPr="003B18D5" w:rsidRDefault="00C269BE" w:rsidP="00B921C6">
      <w:pPr>
        <w:pStyle w:val="ListParagraph"/>
        <w:numPr>
          <w:ilvl w:val="0"/>
          <w:numId w:val="6"/>
        </w:numPr>
        <w:spacing w:after="200" w:line="276" w:lineRule="auto"/>
        <w:jc w:val="both"/>
        <w:rPr>
          <w:rFonts w:ascii="Arial Narrow" w:hAnsi="Arial Narrow"/>
          <w:sz w:val="22"/>
          <w:szCs w:val="22"/>
        </w:rPr>
      </w:pPr>
      <w:r w:rsidRPr="003B18D5">
        <w:rPr>
          <w:rFonts w:ascii="Arial Narrow" w:hAnsi="Arial Narrow"/>
          <w:sz w:val="22"/>
          <w:szCs w:val="22"/>
        </w:rPr>
        <w:t>No specific age at which children are deemed capable of making decision without parental consent.</w:t>
      </w:r>
    </w:p>
    <w:p w14:paraId="4CFE74FA" w14:textId="77777777" w:rsidR="00C269BE" w:rsidRPr="003B18D5" w:rsidRDefault="00C269BE" w:rsidP="00B921C6">
      <w:pPr>
        <w:pStyle w:val="ListParagraph"/>
        <w:numPr>
          <w:ilvl w:val="0"/>
          <w:numId w:val="6"/>
        </w:numPr>
        <w:spacing w:after="200" w:line="276" w:lineRule="auto"/>
        <w:jc w:val="both"/>
        <w:rPr>
          <w:rFonts w:ascii="Arial Narrow" w:hAnsi="Arial Narrow"/>
          <w:sz w:val="22"/>
          <w:szCs w:val="22"/>
        </w:rPr>
      </w:pPr>
      <w:r w:rsidRPr="003B18D5">
        <w:rPr>
          <w:rFonts w:ascii="Arial Narrow" w:hAnsi="Arial Narrow"/>
          <w:sz w:val="22"/>
          <w:szCs w:val="22"/>
        </w:rPr>
        <w:t xml:space="preserve">Decision based on </w:t>
      </w:r>
      <w:r w:rsidR="00847DDF" w:rsidRPr="003B18D5">
        <w:rPr>
          <w:rFonts w:ascii="Arial Narrow" w:hAnsi="Arial Narrow"/>
          <w:sz w:val="22"/>
          <w:szCs w:val="22"/>
        </w:rPr>
        <w:t xml:space="preserve">the </w:t>
      </w:r>
      <w:r w:rsidR="00F8290B" w:rsidRPr="003B18D5">
        <w:rPr>
          <w:rFonts w:ascii="Arial Narrow" w:hAnsi="Arial Narrow"/>
          <w:sz w:val="22"/>
          <w:szCs w:val="22"/>
        </w:rPr>
        <w:t>professional</w:t>
      </w:r>
      <w:r w:rsidR="00847DDF" w:rsidRPr="003B18D5">
        <w:rPr>
          <w:rFonts w:ascii="Arial Narrow" w:hAnsi="Arial Narrow"/>
          <w:sz w:val="22"/>
          <w:szCs w:val="22"/>
        </w:rPr>
        <w:t>’s</w:t>
      </w:r>
      <w:r w:rsidR="00F8290B" w:rsidRPr="003B18D5">
        <w:rPr>
          <w:rFonts w:ascii="Arial Narrow" w:hAnsi="Arial Narrow"/>
          <w:sz w:val="22"/>
          <w:szCs w:val="22"/>
        </w:rPr>
        <w:t xml:space="preserve"> judg</w:t>
      </w:r>
      <w:r w:rsidRPr="003B18D5">
        <w:rPr>
          <w:rFonts w:ascii="Arial Narrow" w:hAnsi="Arial Narrow"/>
          <w:sz w:val="22"/>
          <w:szCs w:val="22"/>
        </w:rPr>
        <w:t>ment based on level of intelligence and understanding of the child.</w:t>
      </w:r>
    </w:p>
    <w:p w14:paraId="58DA7E40" w14:textId="77777777" w:rsidR="00C269BE" w:rsidRPr="003B18D5" w:rsidRDefault="00C269BE" w:rsidP="00B921C6">
      <w:pPr>
        <w:pStyle w:val="ListParagraph"/>
        <w:numPr>
          <w:ilvl w:val="0"/>
          <w:numId w:val="6"/>
        </w:numPr>
        <w:spacing w:after="200" w:line="276" w:lineRule="auto"/>
        <w:jc w:val="both"/>
        <w:rPr>
          <w:rFonts w:ascii="Arial Narrow" w:hAnsi="Arial Narrow"/>
          <w:sz w:val="22"/>
          <w:szCs w:val="22"/>
        </w:rPr>
      </w:pPr>
      <w:r w:rsidRPr="003B18D5">
        <w:rPr>
          <w:rFonts w:ascii="Arial Narrow" w:hAnsi="Arial Narrow"/>
          <w:sz w:val="22"/>
          <w:szCs w:val="22"/>
        </w:rPr>
        <w:t xml:space="preserve">When making their decision the </w:t>
      </w:r>
      <w:r w:rsidR="0041647F" w:rsidRPr="003B18D5">
        <w:rPr>
          <w:rFonts w:ascii="Arial Narrow" w:hAnsi="Arial Narrow"/>
          <w:sz w:val="22"/>
          <w:szCs w:val="22"/>
        </w:rPr>
        <w:t>professional</w:t>
      </w:r>
      <w:r w:rsidRPr="003B18D5">
        <w:rPr>
          <w:rFonts w:ascii="Arial Narrow" w:hAnsi="Arial Narrow"/>
          <w:sz w:val="22"/>
          <w:szCs w:val="22"/>
        </w:rPr>
        <w:t xml:space="preserve"> need</w:t>
      </w:r>
      <w:r w:rsidR="0041647F" w:rsidRPr="003B18D5">
        <w:rPr>
          <w:rFonts w:ascii="Arial Narrow" w:hAnsi="Arial Narrow"/>
          <w:sz w:val="22"/>
          <w:szCs w:val="22"/>
        </w:rPr>
        <w:t>s</w:t>
      </w:r>
      <w:r w:rsidRPr="003B18D5">
        <w:rPr>
          <w:rFonts w:ascii="Arial Narrow" w:hAnsi="Arial Narrow"/>
          <w:sz w:val="22"/>
          <w:szCs w:val="22"/>
        </w:rPr>
        <w:t xml:space="preserve"> to consider:</w:t>
      </w:r>
    </w:p>
    <w:p w14:paraId="512A3883" w14:textId="77777777" w:rsidR="00C269BE" w:rsidRPr="003B18D5" w:rsidRDefault="00C269BE" w:rsidP="00B921C6">
      <w:pPr>
        <w:pStyle w:val="ListParagraph"/>
        <w:numPr>
          <w:ilvl w:val="1"/>
          <w:numId w:val="6"/>
        </w:numPr>
        <w:spacing w:after="200" w:line="276" w:lineRule="auto"/>
        <w:jc w:val="both"/>
        <w:rPr>
          <w:rFonts w:ascii="Arial Narrow" w:hAnsi="Arial Narrow"/>
          <w:sz w:val="22"/>
          <w:szCs w:val="22"/>
        </w:rPr>
      </w:pPr>
      <w:r w:rsidRPr="003B18D5">
        <w:rPr>
          <w:rFonts w:ascii="Arial Narrow" w:hAnsi="Arial Narrow"/>
          <w:sz w:val="22"/>
          <w:szCs w:val="22"/>
        </w:rPr>
        <w:t xml:space="preserve">Nature of proposed </w:t>
      </w:r>
      <w:r w:rsidR="0041647F" w:rsidRPr="003B18D5">
        <w:rPr>
          <w:rFonts w:ascii="Arial Narrow" w:hAnsi="Arial Narrow"/>
          <w:sz w:val="22"/>
          <w:szCs w:val="22"/>
        </w:rPr>
        <w:t>counselling</w:t>
      </w:r>
      <w:r w:rsidRPr="003B18D5">
        <w:rPr>
          <w:rFonts w:ascii="Arial Narrow" w:hAnsi="Arial Narrow"/>
          <w:sz w:val="22"/>
          <w:szCs w:val="22"/>
        </w:rPr>
        <w:t xml:space="preserve"> service</w:t>
      </w:r>
    </w:p>
    <w:p w14:paraId="5BC6DC92" w14:textId="77777777" w:rsidR="00C269BE" w:rsidRPr="003B18D5" w:rsidRDefault="00C269BE" w:rsidP="00B921C6">
      <w:pPr>
        <w:pStyle w:val="ListParagraph"/>
        <w:numPr>
          <w:ilvl w:val="1"/>
          <w:numId w:val="6"/>
        </w:numPr>
        <w:spacing w:after="200" w:line="276" w:lineRule="auto"/>
        <w:jc w:val="both"/>
        <w:rPr>
          <w:rFonts w:ascii="Arial Narrow" w:hAnsi="Arial Narrow"/>
          <w:sz w:val="22"/>
          <w:szCs w:val="22"/>
        </w:rPr>
      </w:pPr>
      <w:r w:rsidRPr="003B18D5">
        <w:rPr>
          <w:rFonts w:ascii="Arial Narrow" w:hAnsi="Arial Narrow"/>
          <w:sz w:val="22"/>
          <w:szCs w:val="22"/>
        </w:rPr>
        <w:t xml:space="preserve">Benefits and risks of the proposed </w:t>
      </w:r>
      <w:r w:rsidR="0041647F" w:rsidRPr="003B18D5">
        <w:rPr>
          <w:rFonts w:ascii="Arial Narrow" w:hAnsi="Arial Narrow"/>
          <w:sz w:val="22"/>
          <w:szCs w:val="22"/>
        </w:rPr>
        <w:t>counselling</w:t>
      </w:r>
      <w:r w:rsidRPr="003B18D5">
        <w:rPr>
          <w:rFonts w:ascii="Arial Narrow" w:hAnsi="Arial Narrow"/>
          <w:sz w:val="22"/>
          <w:szCs w:val="22"/>
        </w:rPr>
        <w:t xml:space="preserve"> service</w:t>
      </w:r>
    </w:p>
    <w:p w14:paraId="7708A4DA" w14:textId="77777777" w:rsidR="00C269BE" w:rsidRPr="003B18D5" w:rsidRDefault="00C269BE" w:rsidP="00B921C6">
      <w:pPr>
        <w:pStyle w:val="ListParagraph"/>
        <w:numPr>
          <w:ilvl w:val="1"/>
          <w:numId w:val="6"/>
        </w:numPr>
        <w:spacing w:after="200" w:line="276" w:lineRule="auto"/>
        <w:jc w:val="both"/>
        <w:rPr>
          <w:rFonts w:ascii="Arial Narrow" w:hAnsi="Arial Narrow"/>
          <w:sz w:val="22"/>
          <w:szCs w:val="22"/>
        </w:rPr>
      </w:pPr>
      <w:r w:rsidRPr="003B18D5">
        <w:rPr>
          <w:rFonts w:ascii="Arial Narrow" w:hAnsi="Arial Narrow"/>
          <w:sz w:val="22"/>
          <w:szCs w:val="22"/>
        </w:rPr>
        <w:t xml:space="preserve">The consequences of receiving or not receiving the </w:t>
      </w:r>
      <w:r w:rsidR="00AB4300" w:rsidRPr="003B18D5">
        <w:rPr>
          <w:rFonts w:ascii="Arial Narrow" w:hAnsi="Arial Narrow"/>
          <w:sz w:val="22"/>
          <w:szCs w:val="22"/>
        </w:rPr>
        <w:t>counselling</w:t>
      </w:r>
      <w:r w:rsidRPr="003B18D5">
        <w:rPr>
          <w:rFonts w:ascii="Arial Narrow" w:hAnsi="Arial Narrow"/>
          <w:sz w:val="22"/>
          <w:szCs w:val="22"/>
        </w:rPr>
        <w:t xml:space="preserve"> service</w:t>
      </w:r>
    </w:p>
    <w:p w14:paraId="21A93AE7" w14:textId="77777777" w:rsidR="00C269BE" w:rsidRPr="003B18D5" w:rsidRDefault="00C269BE" w:rsidP="00C269BE">
      <w:pPr>
        <w:pStyle w:val="ListParagraph"/>
        <w:numPr>
          <w:ilvl w:val="1"/>
          <w:numId w:val="6"/>
        </w:numPr>
        <w:spacing w:after="200" w:line="276" w:lineRule="auto"/>
        <w:rPr>
          <w:rFonts w:ascii="Arial Narrow" w:hAnsi="Arial Narrow"/>
          <w:sz w:val="22"/>
          <w:szCs w:val="22"/>
        </w:rPr>
      </w:pPr>
      <w:r w:rsidRPr="003B18D5">
        <w:rPr>
          <w:rFonts w:ascii="Arial Narrow" w:hAnsi="Arial Narrow"/>
          <w:sz w:val="22"/>
          <w:szCs w:val="22"/>
        </w:rPr>
        <w:t>The limits to confidentiality</w:t>
      </w:r>
    </w:p>
    <w:p w14:paraId="7445858F" w14:textId="77777777" w:rsidR="00C269BE" w:rsidRPr="003B18D5" w:rsidRDefault="00C269BE" w:rsidP="00C269BE">
      <w:pPr>
        <w:rPr>
          <w:rFonts w:ascii="Arial Narrow" w:hAnsi="Arial Narrow"/>
          <w:b/>
          <w:sz w:val="22"/>
          <w:szCs w:val="22"/>
        </w:rPr>
      </w:pPr>
      <w:r w:rsidRPr="003B18D5">
        <w:rPr>
          <w:rFonts w:ascii="Arial Narrow" w:hAnsi="Arial Narrow"/>
          <w:b/>
          <w:sz w:val="22"/>
          <w:szCs w:val="22"/>
        </w:rPr>
        <w:t>Is consent of both parents required before a child can be treated?</w:t>
      </w:r>
    </w:p>
    <w:p w14:paraId="2A21B064" w14:textId="77777777" w:rsidR="00C269BE" w:rsidRPr="003B18D5" w:rsidRDefault="00C269BE" w:rsidP="00B921C6">
      <w:pPr>
        <w:pStyle w:val="ListParagraph"/>
        <w:numPr>
          <w:ilvl w:val="0"/>
          <w:numId w:val="7"/>
        </w:numPr>
        <w:spacing w:after="200" w:line="276" w:lineRule="auto"/>
        <w:jc w:val="both"/>
        <w:rPr>
          <w:rFonts w:ascii="Arial Narrow" w:hAnsi="Arial Narrow"/>
          <w:sz w:val="22"/>
          <w:szCs w:val="22"/>
        </w:rPr>
      </w:pPr>
      <w:r w:rsidRPr="003B18D5">
        <w:rPr>
          <w:rFonts w:ascii="Arial Narrow" w:hAnsi="Arial Narrow"/>
          <w:sz w:val="22"/>
          <w:szCs w:val="22"/>
        </w:rPr>
        <w:t xml:space="preserve">The </w:t>
      </w:r>
      <w:r w:rsidR="00E841B7" w:rsidRPr="003B18D5">
        <w:rPr>
          <w:rFonts w:ascii="Arial Narrow" w:hAnsi="Arial Narrow"/>
          <w:sz w:val="22"/>
          <w:szCs w:val="22"/>
        </w:rPr>
        <w:t>Counsellor</w:t>
      </w:r>
      <w:r w:rsidRPr="003B18D5">
        <w:rPr>
          <w:rFonts w:ascii="Arial Narrow" w:hAnsi="Arial Narrow"/>
          <w:sz w:val="22"/>
          <w:szCs w:val="22"/>
        </w:rPr>
        <w:t xml:space="preserve"> is under no legal obligation to seek the consent of both parents, although consent and involvement from both parents is desirable.</w:t>
      </w:r>
    </w:p>
    <w:p w14:paraId="6978C677" w14:textId="77777777" w:rsidR="00C269BE" w:rsidRPr="003B18D5" w:rsidRDefault="00C269BE" w:rsidP="00B921C6">
      <w:pPr>
        <w:pStyle w:val="ListParagraph"/>
        <w:numPr>
          <w:ilvl w:val="0"/>
          <w:numId w:val="7"/>
        </w:numPr>
        <w:spacing w:after="200" w:line="276" w:lineRule="auto"/>
        <w:jc w:val="both"/>
        <w:rPr>
          <w:rFonts w:ascii="Arial Narrow" w:hAnsi="Arial Narrow"/>
          <w:sz w:val="22"/>
          <w:szCs w:val="22"/>
        </w:rPr>
      </w:pPr>
      <w:r w:rsidRPr="003B18D5">
        <w:rPr>
          <w:rFonts w:ascii="Arial Narrow" w:hAnsi="Arial Narrow"/>
          <w:sz w:val="22"/>
          <w:szCs w:val="22"/>
        </w:rPr>
        <w:t>There are some situations where obtaining consent from both parents may not be possible or appropriate.</w:t>
      </w:r>
    </w:p>
    <w:p w14:paraId="5962B0C6" w14:textId="77777777" w:rsidR="00C269BE" w:rsidRPr="003B18D5" w:rsidRDefault="00C269BE" w:rsidP="00B921C6">
      <w:pPr>
        <w:pStyle w:val="ListParagraph"/>
        <w:numPr>
          <w:ilvl w:val="0"/>
          <w:numId w:val="7"/>
        </w:numPr>
        <w:spacing w:after="200" w:line="276" w:lineRule="auto"/>
        <w:jc w:val="both"/>
        <w:rPr>
          <w:rFonts w:ascii="Arial Narrow" w:hAnsi="Arial Narrow"/>
          <w:sz w:val="22"/>
          <w:szCs w:val="22"/>
        </w:rPr>
      </w:pPr>
      <w:r w:rsidRPr="003B18D5">
        <w:rPr>
          <w:rFonts w:ascii="Arial Narrow" w:hAnsi="Arial Narrow"/>
          <w:sz w:val="22"/>
          <w:szCs w:val="22"/>
        </w:rPr>
        <w:t xml:space="preserve">If the </w:t>
      </w:r>
      <w:r w:rsidR="00E3630C" w:rsidRPr="003B18D5">
        <w:rPr>
          <w:rFonts w:ascii="Arial Narrow" w:hAnsi="Arial Narrow"/>
          <w:sz w:val="22"/>
          <w:szCs w:val="22"/>
        </w:rPr>
        <w:t>Counsellor</w:t>
      </w:r>
      <w:r w:rsidRPr="003B18D5">
        <w:rPr>
          <w:rFonts w:ascii="Arial Narrow" w:hAnsi="Arial Narrow"/>
          <w:sz w:val="22"/>
          <w:szCs w:val="22"/>
        </w:rPr>
        <w:t xml:space="preserve"> is informed by the parent giving consent that the other parent would not agree to any treatment the </w:t>
      </w:r>
      <w:r w:rsidR="003B2539" w:rsidRPr="003B18D5">
        <w:rPr>
          <w:rFonts w:ascii="Arial Narrow" w:hAnsi="Arial Narrow"/>
          <w:sz w:val="22"/>
          <w:szCs w:val="22"/>
        </w:rPr>
        <w:t>Counsellor</w:t>
      </w:r>
      <w:r w:rsidRPr="003B18D5">
        <w:rPr>
          <w:rFonts w:ascii="Arial Narrow" w:hAnsi="Arial Narrow"/>
          <w:sz w:val="22"/>
          <w:szCs w:val="22"/>
        </w:rPr>
        <w:t xml:space="preserve"> has no responsibility to do anything further regarding consulting with the other parent. </w:t>
      </w:r>
    </w:p>
    <w:p w14:paraId="3A248B33" w14:textId="77777777" w:rsidR="00C269BE" w:rsidRPr="003B18D5" w:rsidRDefault="00C269BE" w:rsidP="00B921C6">
      <w:pPr>
        <w:pStyle w:val="ListParagraph"/>
        <w:numPr>
          <w:ilvl w:val="0"/>
          <w:numId w:val="7"/>
        </w:numPr>
        <w:spacing w:after="200" w:line="276" w:lineRule="auto"/>
        <w:jc w:val="both"/>
        <w:rPr>
          <w:rFonts w:ascii="Arial Narrow" w:hAnsi="Arial Narrow"/>
          <w:sz w:val="22"/>
          <w:szCs w:val="22"/>
        </w:rPr>
      </w:pPr>
      <w:r w:rsidRPr="003B18D5">
        <w:rPr>
          <w:rFonts w:ascii="Arial Narrow" w:hAnsi="Arial Narrow"/>
          <w:sz w:val="22"/>
          <w:szCs w:val="22"/>
        </w:rPr>
        <w:t xml:space="preserve">If parenting orders are in place and the parents are in dispute, the </w:t>
      </w:r>
      <w:r w:rsidR="003B2539" w:rsidRPr="003B18D5">
        <w:rPr>
          <w:rFonts w:ascii="Arial Narrow" w:hAnsi="Arial Narrow"/>
          <w:sz w:val="22"/>
          <w:szCs w:val="22"/>
        </w:rPr>
        <w:t xml:space="preserve">Counsellor </w:t>
      </w:r>
      <w:r w:rsidRPr="003B18D5">
        <w:rPr>
          <w:rFonts w:ascii="Arial Narrow" w:hAnsi="Arial Narrow"/>
          <w:sz w:val="22"/>
          <w:szCs w:val="22"/>
        </w:rPr>
        <w:t>may request that the parents resolve their dispute via the court process prior to agreeing to provide services.</w:t>
      </w:r>
    </w:p>
    <w:p w14:paraId="26FCF341" w14:textId="77777777" w:rsidR="00C269BE" w:rsidRPr="003B18D5" w:rsidRDefault="00C269BE" w:rsidP="00C269BE">
      <w:pPr>
        <w:rPr>
          <w:rFonts w:ascii="Arial Narrow" w:hAnsi="Arial Narrow"/>
          <w:b/>
          <w:sz w:val="22"/>
          <w:szCs w:val="22"/>
        </w:rPr>
      </w:pPr>
      <w:r w:rsidRPr="003B18D5">
        <w:rPr>
          <w:rFonts w:ascii="Arial Narrow" w:hAnsi="Arial Narrow"/>
          <w:b/>
          <w:sz w:val="22"/>
          <w:szCs w:val="22"/>
        </w:rPr>
        <w:t xml:space="preserve">Are those with custody but not guardianship of a child (such as foster / kinship carers) able to provide consent for a child to see </w:t>
      </w:r>
      <w:r w:rsidR="003B2539" w:rsidRPr="003B18D5">
        <w:rPr>
          <w:rFonts w:ascii="Arial Narrow" w:hAnsi="Arial Narrow"/>
          <w:b/>
          <w:sz w:val="22"/>
          <w:szCs w:val="22"/>
        </w:rPr>
        <w:t>the</w:t>
      </w:r>
      <w:r w:rsidRPr="003B18D5">
        <w:rPr>
          <w:rFonts w:ascii="Arial Narrow" w:hAnsi="Arial Narrow"/>
          <w:b/>
          <w:sz w:val="22"/>
          <w:szCs w:val="22"/>
        </w:rPr>
        <w:t xml:space="preserve"> </w:t>
      </w:r>
      <w:r w:rsidR="003B2539" w:rsidRPr="003B18D5">
        <w:rPr>
          <w:rFonts w:ascii="Arial Narrow" w:hAnsi="Arial Narrow"/>
          <w:b/>
          <w:sz w:val="22"/>
          <w:szCs w:val="22"/>
        </w:rPr>
        <w:t>Counsellor</w:t>
      </w:r>
      <w:r w:rsidRPr="003B18D5">
        <w:rPr>
          <w:rFonts w:ascii="Arial Narrow" w:hAnsi="Arial Narrow"/>
          <w:b/>
          <w:sz w:val="22"/>
          <w:szCs w:val="22"/>
        </w:rPr>
        <w:t>?</w:t>
      </w:r>
    </w:p>
    <w:p w14:paraId="510CC247" w14:textId="77777777" w:rsidR="00C269BE" w:rsidRPr="003B18D5" w:rsidRDefault="00C269BE" w:rsidP="00B921C6">
      <w:pPr>
        <w:pStyle w:val="ListParagraph"/>
        <w:numPr>
          <w:ilvl w:val="0"/>
          <w:numId w:val="8"/>
        </w:numPr>
        <w:spacing w:after="200" w:line="276" w:lineRule="auto"/>
        <w:jc w:val="both"/>
        <w:rPr>
          <w:rFonts w:ascii="Arial Narrow" w:hAnsi="Arial Narrow"/>
          <w:sz w:val="22"/>
          <w:szCs w:val="22"/>
        </w:rPr>
      </w:pPr>
      <w:r w:rsidRPr="003B18D5">
        <w:rPr>
          <w:rFonts w:ascii="Arial Narrow" w:hAnsi="Arial Narrow"/>
          <w:sz w:val="22"/>
          <w:szCs w:val="22"/>
        </w:rPr>
        <w:t>Generally, foster parents and close kin are more likely than not to have a legal responsibility for the care of the child.</w:t>
      </w:r>
    </w:p>
    <w:p w14:paraId="71860A70" w14:textId="77777777" w:rsidR="00C269BE" w:rsidRPr="003B18D5" w:rsidRDefault="00C269BE" w:rsidP="00B921C6">
      <w:pPr>
        <w:pStyle w:val="ListParagraph"/>
        <w:numPr>
          <w:ilvl w:val="0"/>
          <w:numId w:val="8"/>
        </w:numPr>
        <w:spacing w:after="200" w:line="276" w:lineRule="auto"/>
        <w:jc w:val="both"/>
        <w:rPr>
          <w:rFonts w:ascii="Arial Narrow" w:hAnsi="Arial Narrow"/>
          <w:sz w:val="22"/>
          <w:szCs w:val="22"/>
        </w:rPr>
      </w:pPr>
      <w:r w:rsidRPr="003B18D5">
        <w:rPr>
          <w:rFonts w:ascii="Arial Narrow" w:hAnsi="Arial Narrow"/>
          <w:sz w:val="22"/>
          <w:szCs w:val="22"/>
        </w:rPr>
        <w:t xml:space="preserve">If there are queries or concerns regarding this, the </w:t>
      </w:r>
      <w:r w:rsidR="00D855B7" w:rsidRPr="003B18D5">
        <w:rPr>
          <w:rFonts w:ascii="Arial Narrow" w:hAnsi="Arial Narrow"/>
          <w:sz w:val="22"/>
          <w:szCs w:val="22"/>
        </w:rPr>
        <w:t xml:space="preserve">Counsellor </w:t>
      </w:r>
      <w:r w:rsidRPr="003B18D5">
        <w:rPr>
          <w:rFonts w:ascii="Arial Narrow" w:hAnsi="Arial Narrow"/>
          <w:sz w:val="22"/>
          <w:szCs w:val="22"/>
        </w:rPr>
        <w:t xml:space="preserve">can either seek legal advice regarding the carer’s responsibility or decline to provide </w:t>
      </w:r>
      <w:r w:rsidR="00D855B7" w:rsidRPr="003B18D5">
        <w:rPr>
          <w:rFonts w:ascii="Arial Narrow" w:hAnsi="Arial Narrow"/>
          <w:sz w:val="22"/>
          <w:szCs w:val="22"/>
        </w:rPr>
        <w:t>counselling</w:t>
      </w:r>
      <w:r w:rsidRPr="003B18D5">
        <w:rPr>
          <w:rFonts w:ascii="Arial Narrow" w:hAnsi="Arial Narrow"/>
          <w:sz w:val="22"/>
          <w:szCs w:val="22"/>
        </w:rPr>
        <w:t xml:space="preserve"> services to the child.</w:t>
      </w:r>
    </w:p>
    <w:p w14:paraId="3E4B5310" w14:textId="77777777" w:rsidR="00C269BE" w:rsidRPr="003B18D5" w:rsidRDefault="00C269BE" w:rsidP="00C269BE">
      <w:pPr>
        <w:pStyle w:val="ListParagraph"/>
        <w:rPr>
          <w:rFonts w:ascii="Arial Narrow" w:hAnsi="Arial Narrow"/>
          <w:sz w:val="22"/>
          <w:szCs w:val="22"/>
        </w:rPr>
      </w:pPr>
    </w:p>
    <w:p w14:paraId="6ABE67B3" w14:textId="77777777" w:rsidR="00C269BE" w:rsidRPr="003B18D5" w:rsidRDefault="00C269BE" w:rsidP="00C269BE">
      <w:pPr>
        <w:rPr>
          <w:rFonts w:ascii="Arial Narrow" w:hAnsi="Arial Narrow"/>
          <w:b/>
          <w:sz w:val="22"/>
          <w:szCs w:val="22"/>
        </w:rPr>
      </w:pPr>
      <w:r w:rsidRPr="003B18D5">
        <w:rPr>
          <w:rFonts w:ascii="Arial Narrow" w:hAnsi="Arial Narrow"/>
          <w:b/>
          <w:sz w:val="22"/>
          <w:szCs w:val="22"/>
        </w:rPr>
        <w:t xml:space="preserve">Is </w:t>
      </w:r>
      <w:r w:rsidR="00074C5E" w:rsidRPr="003B18D5">
        <w:rPr>
          <w:rFonts w:ascii="Arial Narrow" w:hAnsi="Arial Narrow"/>
          <w:b/>
          <w:sz w:val="22"/>
          <w:szCs w:val="22"/>
        </w:rPr>
        <w:t>the Counsellor</w:t>
      </w:r>
      <w:r w:rsidR="00074C5E" w:rsidRPr="003B18D5">
        <w:rPr>
          <w:rFonts w:ascii="Arial Narrow" w:hAnsi="Arial Narrow"/>
          <w:sz w:val="22"/>
          <w:szCs w:val="22"/>
        </w:rPr>
        <w:t xml:space="preserve"> </w:t>
      </w:r>
      <w:r w:rsidRPr="003B18D5">
        <w:rPr>
          <w:rFonts w:ascii="Arial Narrow" w:hAnsi="Arial Narrow"/>
          <w:b/>
          <w:sz w:val="22"/>
          <w:szCs w:val="22"/>
        </w:rPr>
        <w:t>required to notify the other parent if a child has been brought for treatment by one parent and both parents have legal custody?</w:t>
      </w:r>
    </w:p>
    <w:p w14:paraId="259D2488" w14:textId="77777777" w:rsidR="00C269BE" w:rsidRPr="003B18D5" w:rsidRDefault="00C269BE" w:rsidP="00B921C6">
      <w:pPr>
        <w:pStyle w:val="ListParagraph"/>
        <w:numPr>
          <w:ilvl w:val="0"/>
          <w:numId w:val="9"/>
        </w:numPr>
        <w:spacing w:after="200" w:line="276" w:lineRule="auto"/>
        <w:jc w:val="both"/>
        <w:rPr>
          <w:rFonts w:ascii="Arial Narrow" w:hAnsi="Arial Narrow"/>
          <w:sz w:val="22"/>
          <w:szCs w:val="22"/>
        </w:rPr>
      </w:pPr>
      <w:r w:rsidRPr="003B18D5">
        <w:rPr>
          <w:rFonts w:ascii="Arial Narrow" w:hAnsi="Arial Narrow"/>
          <w:sz w:val="22"/>
          <w:szCs w:val="22"/>
        </w:rPr>
        <w:t>No. The presenting parent has the requisite responsibility to bring the child for treatment.</w:t>
      </w:r>
    </w:p>
    <w:p w14:paraId="188F3B78" w14:textId="77777777" w:rsidR="00C269BE" w:rsidRPr="003B18D5" w:rsidRDefault="00C269BE" w:rsidP="00B921C6">
      <w:pPr>
        <w:pStyle w:val="ListParagraph"/>
        <w:numPr>
          <w:ilvl w:val="0"/>
          <w:numId w:val="9"/>
        </w:numPr>
        <w:spacing w:after="200" w:line="276" w:lineRule="auto"/>
        <w:jc w:val="both"/>
        <w:rPr>
          <w:rFonts w:ascii="Arial Narrow" w:hAnsi="Arial Narrow"/>
          <w:sz w:val="22"/>
          <w:szCs w:val="22"/>
        </w:rPr>
      </w:pPr>
      <w:r w:rsidRPr="003B18D5">
        <w:rPr>
          <w:rFonts w:ascii="Arial Narrow" w:hAnsi="Arial Narrow"/>
          <w:sz w:val="22"/>
          <w:szCs w:val="22"/>
        </w:rPr>
        <w:t>Notification to the other parent of the fact of treatment may constitute a breach of privacy if made without appropriate consent.</w:t>
      </w:r>
    </w:p>
    <w:p w14:paraId="49E917B3" w14:textId="77777777" w:rsidR="00C269BE" w:rsidRPr="003B18D5" w:rsidRDefault="00C269BE" w:rsidP="00B921C6">
      <w:pPr>
        <w:pStyle w:val="ListParagraph"/>
        <w:numPr>
          <w:ilvl w:val="0"/>
          <w:numId w:val="9"/>
        </w:numPr>
        <w:spacing w:after="200" w:line="276" w:lineRule="auto"/>
        <w:jc w:val="both"/>
        <w:rPr>
          <w:rFonts w:ascii="Arial Narrow" w:hAnsi="Arial Narrow"/>
          <w:sz w:val="22"/>
          <w:szCs w:val="22"/>
        </w:rPr>
      </w:pPr>
      <w:r w:rsidRPr="003B18D5">
        <w:rPr>
          <w:rFonts w:ascii="Arial Narrow" w:hAnsi="Arial Narrow"/>
          <w:sz w:val="22"/>
          <w:szCs w:val="22"/>
        </w:rPr>
        <w:t xml:space="preserve">There are several other factors the </w:t>
      </w:r>
      <w:r w:rsidR="00074C5E" w:rsidRPr="003B18D5">
        <w:rPr>
          <w:rFonts w:ascii="Arial Narrow" w:hAnsi="Arial Narrow"/>
          <w:sz w:val="22"/>
          <w:szCs w:val="22"/>
        </w:rPr>
        <w:t xml:space="preserve">Counsellor </w:t>
      </w:r>
      <w:r w:rsidRPr="003B18D5">
        <w:rPr>
          <w:rFonts w:ascii="Arial Narrow" w:hAnsi="Arial Narrow"/>
          <w:sz w:val="22"/>
          <w:szCs w:val="22"/>
        </w:rPr>
        <w:t>needs to consider in regards to this.</w:t>
      </w:r>
    </w:p>
    <w:p w14:paraId="0E3F1535" w14:textId="77777777" w:rsidR="00C269BE" w:rsidRPr="003B18D5" w:rsidRDefault="00C269BE" w:rsidP="00C269BE">
      <w:pPr>
        <w:rPr>
          <w:rFonts w:ascii="Arial Narrow" w:hAnsi="Arial Narrow"/>
          <w:b/>
          <w:sz w:val="22"/>
          <w:szCs w:val="22"/>
        </w:rPr>
      </w:pPr>
      <w:r w:rsidRPr="003B18D5">
        <w:rPr>
          <w:rFonts w:ascii="Arial Narrow" w:hAnsi="Arial Narrow"/>
          <w:b/>
          <w:sz w:val="22"/>
          <w:szCs w:val="22"/>
        </w:rPr>
        <w:t>What if one parent wants the child to be seen but the other parent stipulates that the child is not to attend treatment?</w:t>
      </w:r>
    </w:p>
    <w:p w14:paraId="251D4A4D" w14:textId="77777777" w:rsidR="00C269BE" w:rsidRPr="003B18D5" w:rsidRDefault="00C269BE" w:rsidP="00B921C6">
      <w:pPr>
        <w:pStyle w:val="ListParagraph"/>
        <w:numPr>
          <w:ilvl w:val="0"/>
          <w:numId w:val="10"/>
        </w:numPr>
        <w:spacing w:after="200" w:line="276" w:lineRule="auto"/>
        <w:jc w:val="both"/>
        <w:rPr>
          <w:rFonts w:ascii="Arial Narrow" w:hAnsi="Arial Narrow"/>
          <w:sz w:val="22"/>
          <w:szCs w:val="22"/>
        </w:rPr>
      </w:pPr>
      <w:r w:rsidRPr="003B18D5">
        <w:rPr>
          <w:rFonts w:ascii="Arial Narrow" w:hAnsi="Arial Narrow"/>
          <w:sz w:val="22"/>
          <w:szCs w:val="22"/>
        </w:rPr>
        <w:t>Disputes like this are the responsibility of the parents and the Family Court.</w:t>
      </w:r>
    </w:p>
    <w:p w14:paraId="6FB840B7" w14:textId="77777777" w:rsidR="00C269BE" w:rsidRPr="003B18D5" w:rsidRDefault="00C269BE" w:rsidP="00B921C6">
      <w:pPr>
        <w:pStyle w:val="ListParagraph"/>
        <w:numPr>
          <w:ilvl w:val="0"/>
          <w:numId w:val="10"/>
        </w:numPr>
        <w:spacing w:after="200" w:line="276" w:lineRule="auto"/>
        <w:jc w:val="both"/>
        <w:rPr>
          <w:rFonts w:ascii="Arial Narrow" w:hAnsi="Arial Narrow"/>
          <w:sz w:val="22"/>
          <w:szCs w:val="22"/>
        </w:rPr>
      </w:pPr>
      <w:r w:rsidRPr="003B18D5">
        <w:rPr>
          <w:rFonts w:ascii="Arial Narrow" w:hAnsi="Arial Narrow"/>
          <w:sz w:val="22"/>
          <w:szCs w:val="22"/>
        </w:rPr>
        <w:t xml:space="preserve">If the </w:t>
      </w:r>
      <w:r w:rsidR="00074C5E" w:rsidRPr="003B18D5">
        <w:rPr>
          <w:rFonts w:ascii="Arial Narrow" w:hAnsi="Arial Narrow"/>
          <w:sz w:val="22"/>
          <w:szCs w:val="22"/>
        </w:rPr>
        <w:t xml:space="preserve">Counsellor </w:t>
      </w:r>
      <w:r w:rsidRPr="003B18D5">
        <w:rPr>
          <w:rFonts w:ascii="Arial Narrow" w:hAnsi="Arial Narrow"/>
          <w:sz w:val="22"/>
          <w:szCs w:val="22"/>
        </w:rPr>
        <w:t xml:space="preserve">has concerns that a dispute between the parents may compromise or have an adverse impact on the treatment of the child, the </w:t>
      </w:r>
      <w:r w:rsidR="00074C5E" w:rsidRPr="003B18D5">
        <w:rPr>
          <w:rFonts w:ascii="Arial Narrow" w:hAnsi="Arial Narrow"/>
          <w:sz w:val="22"/>
          <w:szCs w:val="22"/>
        </w:rPr>
        <w:t xml:space="preserve">Counsellor </w:t>
      </w:r>
      <w:r w:rsidRPr="003B18D5">
        <w:rPr>
          <w:rFonts w:ascii="Arial Narrow" w:hAnsi="Arial Narrow"/>
          <w:sz w:val="22"/>
          <w:szCs w:val="22"/>
        </w:rPr>
        <w:t>may request that the parents resolve the dispute prior to agreeing to work with the child, or otherwise refuse to treat the child.</w:t>
      </w:r>
    </w:p>
    <w:p w14:paraId="0A979708" w14:textId="77777777" w:rsidR="00C269BE" w:rsidRPr="003B18D5" w:rsidRDefault="00C269BE" w:rsidP="00C269BE">
      <w:pPr>
        <w:rPr>
          <w:rFonts w:ascii="Arial Narrow" w:hAnsi="Arial Narrow"/>
          <w:b/>
          <w:sz w:val="22"/>
          <w:szCs w:val="22"/>
        </w:rPr>
      </w:pPr>
      <w:r w:rsidRPr="003B18D5">
        <w:rPr>
          <w:rFonts w:ascii="Arial Narrow" w:hAnsi="Arial Narrow"/>
          <w:b/>
          <w:sz w:val="22"/>
          <w:szCs w:val="22"/>
        </w:rPr>
        <w:t>How much information can be given to the “non-client” parent about the child if it is requested?</w:t>
      </w:r>
    </w:p>
    <w:p w14:paraId="7489CCC5" w14:textId="77777777" w:rsidR="00C269BE" w:rsidRPr="003B18D5" w:rsidRDefault="00C269BE" w:rsidP="00B921C6">
      <w:pPr>
        <w:pStyle w:val="ListParagraph"/>
        <w:numPr>
          <w:ilvl w:val="0"/>
          <w:numId w:val="11"/>
        </w:numPr>
        <w:spacing w:after="200" w:line="276" w:lineRule="auto"/>
        <w:jc w:val="both"/>
        <w:rPr>
          <w:rFonts w:ascii="Arial Narrow" w:hAnsi="Arial Narrow"/>
          <w:sz w:val="22"/>
          <w:szCs w:val="22"/>
        </w:rPr>
      </w:pPr>
      <w:r w:rsidRPr="003B18D5">
        <w:rPr>
          <w:rFonts w:ascii="Arial Narrow" w:hAnsi="Arial Narrow"/>
          <w:sz w:val="22"/>
          <w:szCs w:val="22"/>
        </w:rPr>
        <w:t>No information can be provided without consent, either from the child themselves or from the consenting parent, or if the court orders that information must be provided.</w:t>
      </w:r>
    </w:p>
    <w:p w14:paraId="65818A9D" w14:textId="77777777" w:rsidR="00C269BE" w:rsidRPr="003B18D5" w:rsidRDefault="00C269BE" w:rsidP="00B921C6">
      <w:pPr>
        <w:pStyle w:val="ListParagraph"/>
        <w:numPr>
          <w:ilvl w:val="0"/>
          <w:numId w:val="11"/>
        </w:numPr>
        <w:spacing w:after="200" w:line="276" w:lineRule="auto"/>
        <w:jc w:val="both"/>
        <w:rPr>
          <w:rFonts w:ascii="Arial Narrow" w:hAnsi="Arial Narrow"/>
          <w:sz w:val="22"/>
          <w:szCs w:val="22"/>
        </w:rPr>
      </w:pPr>
      <w:r w:rsidRPr="003B18D5">
        <w:rPr>
          <w:rFonts w:ascii="Arial Narrow" w:hAnsi="Arial Narrow"/>
          <w:sz w:val="22"/>
          <w:szCs w:val="22"/>
        </w:rPr>
        <w:t xml:space="preserve">Mere acknowledgment by the </w:t>
      </w:r>
      <w:r w:rsidR="00AF0329" w:rsidRPr="003B18D5">
        <w:rPr>
          <w:rFonts w:ascii="Arial Narrow" w:hAnsi="Arial Narrow"/>
          <w:sz w:val="22"/>
          <w:szCs w:val="22"/>
        </w:rPr>
        <w:t xml:space="preserve">Counsellor </w:t>
      </w:r>
      <w:r w:rsidRPr="003B18D5">
        <w:rPr>
          <w:rFonts w:ascii="Arial Narrow" w:hAnsi="Arial Narrow"/>
          <w:sz w:val="22"/>
          <w:szCs w:val="22"/>
        </w:rPr>
        <w:t>that the child is a client may be a breach of privacy if made without consent, so care must be taken.</w:t>
      </w:r>
    </w:p>
    <w:p w14:paraId="35AF9C5A" w14:textId="77777777" w:rsidR="00C269BE" w:rsidRPr="003B18D5" w:rsidRDefault="00AF0329" w:rsidP="00C269BE">
      <w:pPr>
        <w:rPr>
          <w:rFonts w:ascii="Arial Narrow" w:hAnsi="Arial Narrow"/>
          <w:b/>
          <w:sz w:val="22"/>
          <w:szCs w:val="22"/>
        </w:rPr>
      </w:pPr>
      <w:r w:rsidRPr="003B18D5">
        <w:rPr>
          <w:rFonts w:ascii="Arial Narrow" w:hAnsi="Arial Narrow"/>
          <w:b/>
          <w:sz w:val="22"/>
          <w:szCs w:val="22"/>
        </w:rPr>
        <w:t>What powers d</w:t>
      </w:r>
      <w:r w:rsidR="00C269BE" w:rsidRPr="003B18D5">
        <w:rPr>
          <w:rFonts w:ascii="Arial Narrow" w:hAnsi="Arial Narrow"/>
          <w:b/>
          <w:sz w:val="22"/>
          <w:szCs w:val="22"/>
        </w:rPr>
        <w:t>o government departments (like Dept. of Child Protection) and courts have in seeking the records of children where the parents have not consented to release of the file?</w:t>
      </w:r>
    </w:p>
    <w:p w14:paraId="2D0DF114" w14:textId="77777777" w:rsidR="00C269BE" w:rsidRPr="003B18D5" w:rsidRDefault="00AF0329" w:rsidP="00B921C6">
      <w:pPr>
        <w:pStyle w:val="ListParagraph"/>
        <w:numPr>
          <w:ilvl w:val="0"/>
          <w:numId w:val="12"/>
        </w:numPr>
        <w:spacing w:after="200" w:line="276" w:lineRule="auto"/>
        <w:jc w:val="both"/>
        <w:rPr>
          <w:rFonts w:ascii="Arial Narrow" w:hAnsi="Arial Narrow"/>
          <w:sz w:val="22"/>
          <w:szCs w:val="22"/>
        </w:rPr>
      </w:pPr>
      <w:r w:rsidRPr="003B18D5">
        <w:rPr>
          <w:rFonts w:ascii="Arial Narrow" w:hAnsi="Arial Narrow"/>
          <w:sz w:val="22"/>
          <w:szCs w:val="22"/>
        </w:rPr>
        <w:t>The Counsellor</w:t>
      </w:r>
      <w:r w:rsidR="00C269BE" w:rsidRPr="003B18D5">
        <w:rPr>
          <w:rFonts w:ascii="Arial Narrow" w:hAnsi="Arial Narrow"/>
          <w:sz w:val="22"/>
          <w:szCs w:val="22"/>
        </w:rPr>
        <w:t xml:space="preserve"> should contact the responsible agency and request for clarification of the agency’s legislative powers.  If not satisfied the </w:t>
      </w:r>
      <w:r w:rsidRPr="003B18D5">
        <w:rPr>
          <w:rFonts w:ascii="Arial Narrow" w:hAnsi="Arial Narrow"/>
          <w:sz w:val="22"/>
          <w:szCs w:val="22"/>
        </w:rPr>
        <w:t xml:space="preserve">Counsellor </w:t>
      </w:r>
      <w:r w:rsidR="00C269BE" w:rsidRPr="003B18D5">
        <w:rPr>
          <w:rFonts w:ascii="Arial Narrow" w:hAnsi="Arial Narrow"/>
          <w:sz w:val="22"/>
          <w:szCs w:val="22"/>
        </w:rPr>
        <w:t>should seek legal advice.</w:t>
      </w:r>
    </w:p>
    <w:p w14:paraId="0AE65194" w14:textId="77777777" w:rsidR="00C269BE" w:rsidRPr="003B18D5" w:rsidRDefault="00C269BE" w:rsidP="00B921C6">
      <w:pPr>
        <w:pStyle w:val="ListParagraph"/>
        <w:numPr>
          <w:ilvl w:val="0"/>
          <w:numId w:val="12"/>
        </w:numPr>
        <w:spacing w:after="200" w:line="276" w:lineRule="auto"/>
        <w:jc w:val="both"/>
        <w:rPr>
          <w:rFonts w:ascii="Arial Narrow" w:hAnsi="Arial Narrow"/>
          <w:sz w:val="22"/>
          <w:szCs w:val="22"/>
        </w:rPr>
      </w:pPr>
      <w:r w:rsidRPr="003B18D5">
        <w:rPr>
          <w:rFonts w:ascii="Arial Narrow" w:hAnsi="Arial Narrow"/>
          <w:sz w:val="22"/>
          <w:szCs w:val="22"/>
        </w:rPr>
        <w:t xml:space="preserve">Agencies can also obtain a subpoena from a court for access to information and the </w:t>
      </w:r>
      <w:r w:rsidR="00AF0329" w:rsidRPr="003B18D5">
        <w:rPr>
          <w:rFonts w:ascii="Arial Narrow" w:hAnsi="Arial Narrow"/>
          <w:sz w:val="22"/>
          <w:szCs w:val="22"/>
        </w:rPr>
        <w:t xml:space="preserve">Counsellor </w:t>
      </w:r>
      <w:r w:rsidRPr="003B18D5">
        <w:rPr>
          <w:rFonts w:ascii="Arial Narrow" w:hAnsi="Arial Narrow"/>
          <w:sz w:val="22"/>
          <w:szCs w:val="22"/>
        </w:rPr>
        <w:t>must comply with the orders of a subpoena.</w:t>
      </w:r>
    </w:p>
    <w:p w14:paraId="40D44EEA" w14:textId="77777777" w:rsidR="00C269BE" w:rsidRPr="003B18D5" w:rsidRDefault="00C269BE" w:rsidP="00C269BE">
      <w:pPr>
        <w:rPr>
          <w:rFonts w:ascii="Arial Narrow" w:hAnsi="Arial Narrow"/>
          <w:sz w:val="22"/>
          <w:szCs w:val="22"/>
        </w:rPr>
      </w:pPr>
      <w:r w:rsidRPr="003B18D5">
        <w:rPr>
          <w:rFonts w:ascii="Arial Narrow" w:hAnsi="Arial Narrow"/>
          <w:sz w:val="22"/>
          <w:szCs w:val="22"/>
        </w:rPr>
        <w:t xml:space="preserve">Information accessed from the Australian Psychological Society (in </w:t>
      </w:r>
      <w:r w:rsidRPr="003B18D5">
        <w:rPr>
          <w:rFonts w:ascii="Arial Narrow" w:hAnsi="Arial Narrow"/>
          <w:i/>
          <w:sz w:val="22"/>
          <w:szCs w:val="22"/>
        </w:rPr>
        <w:t>InPsych: The Bulletin of the Australian Psychological Society,</w:t>
      </w:r>
      <w:r w:rsidRPr="003B18D5">
        <w:rPr>
          <w:rFonts w:ascii="Arial Narrow" w:hAnsi="Arial Narrow"/>
          <w:sz w:val="22"/>
          <w:szCs w:val="22"/>
        </w:rPr>
        <w:t xml:space="preserve"> August 2011</w:t>
      </w:r>
    </w:p>
    <w:p w14:paraId="2BE45108" w14:textId="77777777" w:rsidR="00C269BE" w:rsidRPr="003B18D5" w:rsidRDefault="00C269BE" w:rsidP="00CB3C50">
      <w:pPr>
        <w:widowControl w:val="0"/>
        <w:autoSpaceDE w:val="0"/>
        <w:autoSpaceDN w:val="0"/>
        <w:adjustRightInd w:val="0"/>
        <w:jc w:val="both"/>
        <w:rPr>
          <w:rFonts w:ascii="Arial Narrow" w:hAnsi="Arial Narrow" w:cs="Georgia-Bold"/>
          <w:sz w:val="22"/>
          <w:szCs w:val="22"/>
          <w:lang w:val="en-US"/>
        </w:rPr>
      </w:pPr>
    </w:p>
    <w:p w14:paraId="71057A91" w14:textId="77777777" w:rsidR="00CB3C50" w:rsidRPr="003B18D5" w:rsidRDefault="00CB3C50" w:rsidP="00CB3C50">
      <w:pPr>
        <w:widowControl w:val="0"/>
        <w:autoSpaceDE w:val="0"/>
        <w:autoSpaceDN w:val="0"/>
        <w:adjustRightInd w:val="0"/>
        <w:rPr>
          <w:rFonts w:ascii="Arial Narrow" w:hAnsi="Arial Narrow" w:cs="Georgia-Bold"/>
          <w:sz w:val="22"/>
          <w:szCs w:val="22"/>
          <w:lang w:val="en-US"/>
        </w:rPr>
      </w:pPr>
    </w:p>
    <w:p w14:paraId="7A3C04A2" w14:textId="77777777" w:rsidR="00CB3C50" w:rsidRPr="003B18D5" w:rsidRDefault="00CB3C50" w:rsidP="00CB3C50">
      <w:pPr>
        <w:widowControl w:val="0"/>
        <w:autoSpaceDE w:val="0"/>
        <w:autoSpaceDN w:val="0"/>
        <w:adjustRightInd w:val="0"/>
        <w:rPr>
          <w:rFonts w:ascii="Arial Narrow" w:hAnsi="Arial Narrow" w:cs="Georgia-Bold"/>
          <w:sz w:val="22"/>
          <w:szCs w:val="22"/>
          <w:lang w:val="en-US"/>
        </w:rPr>
      </w:pPr>
      <w:r w:rsidRPr="003B18D5">
        <w:rPr>
          <w:rFonts w:ascii="Arial Narrow" w:hAnsi="Arial Narrow" w:cs="Georgia-Bold"/>
          <w:b/>
          <w:bCs/>
          <w:sz w:val="22"/>
          <w:szCs w:val="22"/>
          <w:lang w:val="en-US"/>
        </w:rPr>
        <w:t xml:space="preserve">Confidentiality </w:t>
      </w:r>
    </w:p>
    <w:p w14:paraId="6B8AB3B5" w14:textId="77777777" w:rsidR="00CB3C50" w:rsidRPr="003B18D5" w:rsidRDefault="00CB3C50" w:rsidP="00EE191D">
      <w:pPr>
        <w:widowControl w:val="0"/>
        <w:autoSpaceDE w:val="0"/>
        <w:autoSpaceDN w:val="0"/>
        <w:adjustRightInd w:val="0"/>
        <w:jc w:val="both"/>
        <w:rPr>
          <w:rFonts w:ascii="Arial Narrow" w:hAnsi="Arial Narrow" w:cs="Georgia-Bold"/>
          <w:sz w:val="22"/>
          <w:szCs w:val="22"/>
          <w:lang w:val="en-US"/>
        </w:rPr>
      </w:pPr>
      <w:r w:rsidRPr="003B18D5">
        <w:rPr>
          <w:rFonts w:ascii="Arial Narrow" w:hAnsi="Arial Narrow" w:cs="Georgia-Bold"/>
          <w:sz w:val="22"/>
          <w:szCs w:val="22"/>
          <w:lang w:val="en-US"/>
        </w:rPr>
        <w:t xml:space="preserve">The School Counsellors maintain client confidentiality when collecting, recording, storing, disseminating, and disposing of information. However, a School </w:t>
      </w:r>
      <w:r w:rsidR="000549DA" w:rsidRPr="003B18D5">
        <w:rPr>
          <w:rFonts w:ascii="Arial Narrow" w:hAnsi="Arial Narrow" w:cs="Georgia-Bold"/>
          <w:sz w:val="22"/>
          <w:szCs w:val="22"/>
          <w:lang w:val="en-US"/>
        </w:rPr>
        <w:t>Counsellor</w:t>
      </w:r>
      <w:r w:rsidRPr="003B18D5">
        <w:rPr>
          <w:rFonts w:ascii="Arial Narrow" w:hAnsi="Arial Narrow" w:cs="Georgia-Bold"/>
          <w:sz w:val="22"/>
          <w:szCs w:val="22"/>
          <w:lang w:val="en-US"/>
        </w:rPr>
        <w:t xml:space="preserve"> cannot keep confidential any information that reveals a risk of harm to the </w:t>
      </w:r>
      <w:r w:rsidR="000549DA" w:rsidRPr="003B18D5">
        <w:rPr>
          <w:rFonts w:ascii="Arial Narrow" w:hAnsi="Arial Narrow" w:cs="Georgia-Bold"/>
          <w:sz w:val="22"/>
          <w:szCs w:val="22"/>
          <w:lang w:val="en-US"/>
        </w:rPr>
        <w:t>student</w:t>
      </w:r>
      <w:r w:rsidRPr="003B18D5">
        <w:rPr>
          <w:rFonts w:ascii="Arial Narrow" w:hAnsi="Arial Narrow" w:cs="Georgia-Bold"/>
          <w:sz w:val="22"/>
          <w:szCs w:val="22"/>
          <w:lang w:val="en-US"/>
        </w:rPr>
        <w:t xml:space="preserve"> or to any other person. Similarly, information that is requested under a court order must also be disclosed.</w:t>
      </w:r>
    </w:p>
    <w:p w14:paraId="431D2682" w14:textId="77777777" w:rsidR="00DC401B" w:rsidRPr="003B18D5" w:rsidRDefault="00DC401B" w:rsidP="00EE191D">
      <w:pPr>
        <w:widowControl w:val="0"/>
        <w:autoSpaceDE w:val="0"/>
        <w:autoSpaceDN w:val="0"/>
        <w:adjustRightInd w:val="0"/>
        <w:jc w:val="both"/>
        <w:rPr>
          <w:rFonts w:ascii="Arial Narrow" w:hAnsi="Arial Narrow" w:cs="Georgia-Bold"/>
          <w:sz w:val="22"/>
          <w:szCs w:val="22"/>
          <w:lang w:val="en-US"/>
        </w:rPr>
      </w:pPr>
    </w:p>
    <w:p w14:paraId="505B1787" w14:textId="77777777" w:rsidR="00DC401B" w:rsidRPr="003B18D5" w:rsidRDefault="009A4340" w:rsidP="000E447C">
      <w:pPr>
        <w:widowControl w:val="0"/>
        <w:autoSpaceDE w:val="0"/>
        <w:autoSpaceDN w:val="0"/>
        <w:adjustRightInd w:val="0"/>
        <w:jc w:val="both"/>
        <w:rPr>
          <w:rFonts w:ascii="Arial Narrow" w:hAnsi="Arial Narrow" w:cs="Georgia"/>
          <w:sz w:val="22"/>
          <w:szCs w:val="22"/>
          <w:lang w:val="en-US"/>
        </w:rPr>
      </w:pPr>
      <w:r w:rsidRPr="00B90952">
        <w:rPr>
          <w:rFonts w:ascii="Arial Narrow" w:hAnsi="Arial Narrow" w:cs="Georgia"/>
          <w:sz w:val="22"/>
          <w:szCs w:val="22"/>
          <w:lang w:val="en-US"/>
        </w:rPr>
        <w:t>The</w:t>
      </w:r>
      <w:r>
        <w:rPr>
          <w:rFonts w:ascii="Arial Narrow" w:hAnsi="Arial Narrow" w:cs="Georgia"/>
          <w:color w:val="FF0000"/>
          <w:sz w:val="22"/>
          <w:szCs w:val="22"/>
          <w:lang w:val="en-US"/>
        </w:rPr>
        <w:t xml:space="preserve"> </w:t>
      </w:r>
      <w:r w:rsidR="00DC401B" w:rsidRPr="003B18D5">
        <w:rPr>
          <w:rFonts w:ascii="Arial Narrow" w:hAnsi="Arial Narrow" w:cs="Georgia"/>
          <w:sz w:val="22"/>
          <w:szCs w:val="22"/>
          <w:lang w:val="en-US"/>
        </w:rPr>
        <w:t>School Counsellor protects the privacy and maintains the confidentiality of student files in relation to access, storage and disposal. The School Counsellor’s files are stored separately from all other school or multidisciplinary team files and are kept in a secure, locked cabinet in a locked room.</w:t>
      </w:r>
    </w:p>
    <w:p w14:paraId="51A268C3" w14:textId="77777777" w:rsidR="009245CE" w:rsidRPr="003B18D5" w:rsidRDefault="009245CE" w:rsidP="00DC401B">
      <w:pPr>
        <w:widowControl w:val="0"/>
        <w:autoSpaceDE w:val="0"/>
        <w:autoSpaceDN w:val="0"/>
        <w:adjustRightInd w:val="0"/>
        <w:rPr>
          <w:rFonts w:ascii="Arial Narrow" w:hAnsi="Arial Narrow" w:cs="Georgia"/>
          <w:sz w:val="22"/>
          <w:szCs w:val="22"/>
          <w:lang w:val="en-US"/>
        </w:rPr>
      </w:pPr>
    </w:p>
    <w:p w14:paraId="5E99EF0F" w14:textId="77777777" w:rsidR="009245CE" w:rsidRPr="00C24112" w:rsidRDefault="009245CE" w:rsidP="009245CE">
      <w:pPr>
        <w:widowControl w:val="0"/>
        <w:autoSpaceDE w:val="0"/>
        <w:autoSpaceDN w:val="0"/>
        <w:adjustRightInd w:val="0"/>
        <w:rPr>
          <w:rFonts w:ascii="Arial Narrow" w:hAnsi="Arial Narrow" w:cs="Georgia-Bold"/>
          <w:b/>
          <w:bCs/>
          <w:sz w:val="22"/>
          <w:szCs w:val="22"/>
          <w:lang w:val="en-US"/>
        </w:rPr>
      </w:pPr>
      <w:r w:rsidRPr="003B18D5">
        <w:rPr>
          <w:rFonts w:ascii="Arial Narrow" w:hAnsi="Arial Narrow" w:cs="Georgia-Bold"/>
          <w:b/>
          <w:bCs/>
          <w:sz w:val="22"/>
          <w:szCs w:val="22"/>
          <w:lang w:val="en-US"/>
        </w:rPr>
        <w:t>Access to professional supervision</w:t>
      </w:r>
    </w:p>
    <w:p w14:paraId="5274F3B5" w14:textId="77777777" w:rsidR="009245CE" w:rsidRPr="003B18D5" w:rsidRDefault="009245CE" w:rsidP="00C11281">
      <w:pPr>
        <w:widowControl w:val="0"/>
        <w:autoSpaceDE w:val="0"/>
        <w:autoSpaceDN w:val="0"/>
        <w:adjustRightInd w:val="0"/>
        <w:jc w:val="both"/>
        <w:rPr>
          <w:rFonts w:ascii="Arial Narrow" w:hAnsi="Arial Narrow" w:cs="Georgia-Bold"/>
          <w:sz w:val="22"/>
          <w:szCs w:val="22"/>
          <w:lang w:val="en-US"/>
        </w:rPr>
      </w:pPr>
      <w:r w:rsidRPr="003B18D5">
        <w:rPr>
          <w:rFonts w:ascii="Arial Narrow" w:hAnsi="Arial Narrow" w:cs="Georgia-Bold"/>
          <w:sz w:val="22"/>
          <w:szCs w:val="22"/>
          <w:lang w:val="en-US"/>
        </w:rPr>
        <w:t xml:space="preserve">The School Counsellors engage in regular professional supervision and peer consultation </w:t>
      </w:r>
      <w:r w:rsidR="00C11281" w:rsidRPr="003B18D5">
        <w:rPr>
          <w:rFonts w:ascii="Arial Narrow" w:hAnsi="Arial Narrow" w:cs="Georgia-Bold"/>
          <w:sz w:val="22"/>
          <w:szCs w:val="22"/>
          <w:lang w:val="en-US"/>
        </w:rPr>
        <w:t>that</w:t>
      </w:r>
      <w:r w:rsidRPr="003B18D5">
        <w:rPr>
          <w:rFonts w:ascii="Arial Narrow" w:hAnsi="Arial Narrow" w:cs="Georgia-Bold"/>
          <w:sz w:val="22"/>
          <w:szCs w:val="22"/>
          <w:lang w:val="en-US"/>
        </w:rPr>
        <w:t xml:space="preserve"> forms a necessary part of their continuing professional development, ensuring the competent delivery of psychological services at PLC. </w:t>
      </w:r>
    </w:p>
    <w:p w14:paraId="6BB637C0" w14:textId="77777777" w:rsidR="009245CE" w:rsidRPr="003B18D5" w:rsidRDefault="009245CE" w:rsidP="009245CE">
      <w:pPr>
        <w:widowControl w:val="0"/>
        <w:autoSpaceDE w:val="0"/>
        <w:autoSpaceDN w:val="0"/>
        <w:adjustRightInd w:val="0"/>
        <w:rPr>
          <w:rFonts w:ascii="Arial Narrow" w:hAnsi="Arial Narrow" w:cs="Georgia-Bold"/>
          <w:sz w:val="22"/>
          <w:szCs w:val="22"/>
          <w:lang w:val="en-US"/>
        </w:rPr>
      </w:pPr>
    </w:p>
    <w:p w14:paraId="4885A827" w14:textId="77777777" w:rsidR="00C11281" w:rsidRPr="00C24112" w:rsidRDefault="009245CE" w:rsidP="009245CE">
      <w:pPr>
        <w:widowControl w:val="0"/>
        <w:autoSpaceDE w:val="0"/>
        <w:autoSpaceDN w:val="0"/>
        <w:adjustRightInd w:val="0"/>
        <w:rPr>
          <w:rFonts w:ascii="Arial Narrow" w:hAnsi="Arial Narrow" w:cs="Georgia-Bold"/>
          <w:b/>
          <w:bCs/>
          <w:sz w:val="22"/>
          <w:szCs w:val="22"/>
          <w:lang w:val="en-US"/>
        </w:rPr>
      </w:pPr>
      <w:r w:rsidRPr="003B18D5">
        <w:rPr>
          <w:rFonts w:ascii="Arial Narrow" w:hAnsi="Arial Narrow" w:cs="Georgia-Bold"/>
          <w:b/>
          <w:bCs/>
          <w:sz w:val="22"/>
          <w:szCs w:val="22"/>
          <w:lang w:val="en-US"/>
        </w:rPr>
        <w:t>Quality professional development</w:t>
      </w:r>
    </w:p>
    <w:p w14:paraId="4A90AD1E" w14:textId="77777777" w:rsidR="00692EAF" w:rsidRPr="003B18D5" w:rsidRDefault="00692EAF" w:rsidP="00C11281">
      <w:pPr>
        <w:widowControl w:val="0"/>
        <w:autoSpaceDE w:val="0"/>
        <w:autoSpaceDN w:val="0"/>
        <w:adjustRightInd w:val="0"/>
        <w:jc w:val="both"/>
        <w:rPr>
          <w:rFonts w:ascii="Arial Narrow" w:hAnsi="Arial Narrow" w:cs="Georgia-Bold"/>
          <w:sz w:val="22"/>
          <w:szCs w:val="22"/>
          <w:lang w:val="en-US"/>
        </w:rPr>
      </w:pPr>
      <w:r w:rsidRPr="003B18D5">
        <w:rPr>
          <w:rFonts w:ascii="Arial Narrow" w:hAnsi="Arial Narrow" w:cs="Georgia-Bold"/>
          <w:sz w:val="22"/>
          <w:szCs w:val="22"/>
          <w:lang w:val="en-US"/>
        </w:rPr>
        <w:t>Registered Psychologists who are employed as Counsellors at PLC</w:t>
      </w:r>
      <w:r w:rsidR="009245CE" w:rsidRPr="003B18D5">
        <w:rPr>
          <w:rFonts w:ascii="Arial Narrow" w:hAnsi="Arial Narrow" w:cs="Georgia-Bold"/>
          <w:sz w:val="22"/>
          <w:szCs w:val="22"/>
          <w:lang w:val="en-US"/>
        </w:rPr>
        <w:t xml:space="preserve"> maintain registrat</w:t>
      </w:r>
      <w:r w:rsidRPr="003B18D5">
        <w:rPr>
          <w:rFonts w:ascii="Arial Narrow" w:hAnsi="Arial Narrow" w:cs="Georgia-Bold"/>
          <w:sz w:val="22"/>
          <w:szCs w:val="22"/>
          <w:lang w:val="en-US"/>
        </w:rPr>
        <w:t xml:space="preserve">ion with the </w:t>
      </w:r>
      <w:r w:rsidR="009245CE" w:rsidRPr="003B18D5">
        <w:rPr>
          <w:rFonts w:ascii="Arial Narrow" w:hAnsi="Arial Narrow" w:cs="Georgia-Bold"/>
          <w:sz w:val="22"/>
          <w:szCs w:val="22"/>
          <w:lang w:val="en-US"/>
        </w:rPr>
        <w:t>A</w:t>
      </w:r>
      <w:r w:rsidRPr="003B18D5">
        <w:rPr>
          <w:rFonts w:ascii="Arial Narrow" w:hAnsi="Arial Narrow" w:cs="Georgia-Bold"/>
          <w:sz w:val="22"/>
          <w:szCs w:val="22"/>
          <w:lang w:val="en-US"/>
        </w:rPr>
        <w:t xml:space="preserve">ustralian Health Practitioners’ Registration Authority (AHPRA) by fulfilling the required </w:t>
      </w:r>
      <w:r w:rsidR="00C87DE7" w:rsidRPr="003B18D5">
        <w:rPr>
          <w:rFonts w:ascii="Arial Narrow" w:hAnsi="Arial Narrow" w:cs="Georgia-Bold"/>
          <w:sz w:val="22"/>
          <w:szCs w:val="22"/>
          <w:lang w:val="en-US"/>
        </w:rPr>
        <w:t>obligations stipulated by the Registration Authority.</w:t>
      </w:r>
    </w:p>
    <w:p w14:paraId="2B4E46A5" w14:textId="77777777" w:rsidR="00C87DE7" w:rsidRPr="003B18D5" w:rsidRDefault="00C87DE7" w:rsidP="00C11281">
      <w:pPr>
        <w:widowControl w:val="0"/>
        <w:autoSpaceDE w:val="0"/>
        <w:autoSpaceDN w:val="0"/>
        <w:adjustRightInd w:val="0"/>
        <w:jc w:val="both"/>
        <w:rPr>
          <w:rFonts w:ascii="Arial Narrow" w:hAnsi="Arial Narrow" w:cs="Georgia-Bold"/>
          <w:sz w:val="22"/>
          <w:szCs w:val="22"/>
          <w:lang w:val="en-US"/>
        </w:rPr>
      </w:pPr>
    </w:p>
    <w:p w14:paraId="74F8ED3F" w14:textId="77777777" w:rsidR="000D232C" w:rsidRPr="003B18D5" w:rsidRDefault="00793CE3" w:rsidP="00D2009C">
      <w:pPr>
        <w:widowControl w:val="0"/>
        <w:autoSpaceDE w:val="0"/>
        <w:autoSpaceDN w:val="0"/>
        <w:adjustRightInd w:val="0"/>
        <w:jc w:val="both"/>
        <w:rPr>
          <w:rFonts w:ascii="Arial Narrow" w:hAnsi="Arial Narrow" w:cs="Georgia-Bold"/>
          <w:sz w:val="22"/>
          <w:szCs w:val="22"/>
          <w:lang w:val="en-US"/>
        </w:rPr>
      </w:pPr>
      <w:r w:rsidRPr="003B18D5">
        <w:rPr>
          <w:rFonts w:ascii="Arial Narrow" w:hAnsi="Arial Narrow" w:cs="Georgia-Bold"/>
          <w:sz w:val="22"/>
          <w:szCs w:val="22"/>
          <w:lang w:val="en-US"/>
        </w:rPr>
        <w:t>This means</w:t>
      </w:r>
      <w:r w:rsidR="009245CE" w:rsidRPr="003B18D5">
        <w:rPr>
          <w:rFonts w:ascii="Arial Narrow" w:hAnsi="Arial Narrow" w:cs="Georgia-Bold"/>
          <w:sz w:val="22"/>
          <w:szCs w:val="22"/>
          <w:lang w:val="en-US"/>
        </w:rPr>
        <w:t xml:space="preserve"> engag</w:t>
      </w:r>
      <w:r w:rsidRPr="003B18D5">
        <w:rPr>
          <w:rFonts w:ascii="Arial Narrow" w:hAnsi="Arial Narrow" w:cs="Georgia-Bold"/>
          <w:sz w:val="22"/>
          <w:szCs w:val="22"/>
          <w:lang w:val="en-US"/>
        </w:rPr>
        <w:t>ing</w:t>
      </w:r>
      <w:r w:rsidR="009245CE" w:rsidRPr="003B18D5">
        <w:rPr>
          <w:rFonts w:ascii="Arial Narrow" w:hAnsi="Arial Narrow" w:cs="Georgia-Bold"/>
          <w:sz w:val="22"/>
          <w:szCs w:val="22"/>
          <w:lang w:val="en-US"/>
        </w:rPr>
        <w:t xml:space="preserve"> in</w:t>
      </w:r>
      <w:r w:rsidR="00C11281" w:rsidRPr="003B18D5">
        <w:rPr>
          <w:rFonts w:ascii="Arial Narrow" w:hAnsi="Arial Narrow" w:cs="Georgia-Bold"/>
          <w:sz w:val="22"/>
          <w:szCs w:val="22"/>
          <w:lang w:val="en-US"/>
        </w:rPr>
        <w:t xml:space="preserve"> </w:t>
      </w:r>
      <w:r w:rsidR="009245CE" w:rsidRPr="003B18D5">
        <w:rPr>
          <w:rFonts w:ascii="Arial Narrow" w:hAnsi="Arial Narrow" w:cs="Georgia-Bold"/>
          <w:sz w:val="22"/>
          <w:szCs w:val="22"/>
          <w:lang w:val="en-US"/>
        </w:rPr>
        <w:t>a minimum of 30 hours of continuing</w:t>
      </w:r>
      <w:r w:rsidR="00C11281" w:rsidRPr="003B18D5">
        <w:rPr>
          <w:rFonts w:ascii="Arial Narrow" w:hAnsi="Arial Narrow" w:cs="Georgia-Bold"/>
          <w:sz w:val="22"/>
          <w:szCs w:val="22"/>
          <w:lang w:val="en-US"/>
        </w:rPr>
        <w:t xml:space="preserve"> </w:t>
      </w:r>
      <w:r w:rsidR="009245CE" w:rsidRPr="003B18D5">
        <w:rPr>
          <w:rFonts w:ascii="Arial Narrow" w:hAnsi="Arial Narrow" w:cs="Georgia-Bold"/>
          <w:sz w:val="22"/>
          <w:szCs w:val="22"/>
          <w:lang w:val="en-US"/>
        </w:rPr>
        <w:t>professional development each year, of which</w:t>
      </w:r>
      <w:r w:rsidR="00C11281" w:rsidRPr="003B18D5">
        <w:rPr>
          <w:rFonts w:ascii="Arial Narrow" w:hAnsi="Arial Narrow" w:cs="Georgia-Bold"/>
          <w:sz w:val="22"/>
          <w:szCs w:val="22"/>
          <w:lang w:val="en-US"/>
        </w:rPr>
        <w:t xml:space="preserve"> </w:t>
      </w:r>
      <w:r w:rsidR="009245CE" w:rsidRPr="003B18D5">
        <w:rPr>
          <w:rFonts w:ascii="Arial Narrow" w:hAnsi="Arial Narrow" w:cs="Georgia-Bold"/>
          <w:sz w:val="22"/>
          <w:szCs w:val="22"/>
          <w:lang w:val="en-US"/>
        </w:rPr>
        <w:t>10 hours must be peer consultation. This</w:t>
      </w:r>
      <w:r w:rsidR="00C11281" w:rsidRPr="003B18D5">
        <w:rPr>
          <w:rFonts w:ascii="Arial Narrow" w:hAnsi="Arial Narrow" w:cs="Georgia-Bold"/>
          <w:sz w:val="22"/>
          <w:szCs w:val="22"/>
          <w:lang w:val="en-US"/>
        </w:rPr>
        <w:t xml:space="preserve"> </w:t>
      </w:r>
      <w:r w:rsidR="009245CE" w:rsidRPr="003B18D5">
        <w:rPr>
          <w:rFonts w:ascii="Arial Narrow" w:hAnsi="Arial Narrow" w:cs="Georgia-Bold"/>
          <w:sz w:val="22"/>
          <w:szCs w:val="22"/>
          <w:lang w:val="en-US"/>
        </w:rPr>
        <w:t>is required whether they work full time or</w:t>
      </w:r>
      <w:r w:rsidR="00C11281" w:rsidRPr="003B18D5">
        <w:rPr>
          <w:rFonts w:ascii="Arial Narrow" w:hAnsi="Arial Narrow" w:cs="Georgia-Bold"/>
          <w:sz w:val="22"/>
          <w:szCs w:val="22"/>
          <w:lang w:val="en-US"/>
        </w:rPr>
        <w:t xml:space="preserve"> </w:t>
      </w:r>
      <w:r w:rsidR="009245CE" w:rsidRPr="003B18D5">
        <w:rPr>
          <w:rFonts w:ascii="Arial Narrow" w:hAnsi="Arial Narrow" w:cs="Georgia-Bold"/>
          <w:sz w:val="22"/>
          <w:szCs w:val="22"/>
          <w:lang w:val="en-US"/>
        </w:rPr>
        <w:t>part time. This allows them to maintain</w:t>
      </w:r>
      <w:r w:rsidR="00C11281" w:rsidRPr="003B18D5">
        <w:rPr>
          <w:rFonts w:ascii="Arial Narrow" w:hAnsi="Arial Narrow" w:cs="Georgia-Bold"/>
          <w:sz w:val="22"/>
          <w:szCs w:val="22"/>
          <w:lang w:val="en-US"/>
        </w:rPr>
        <w:t xml:space="preserve"> </w:t>
      </w:r>
      <w:r w:rsidR="009245CE" w:rsidRPr="003B18D5">
        <w:rPr>
          <w:rFonts w:ascii="Arial Narrow" w:hAnsi="Arial Narrow" w:cs="Georgia-Bold"/>
          <w:sz w:val="22"/>
          <w:szCs w:val="22"/>
          <w:lang w:val="en-US"/>
        </w:rPr>
        <w:t>their expertise, and keep up to date on new</w:t>
      </w:r>
      <w:r w:rsidR="00C11281" w:rsidRPr="003B18D5">
        <w:rPr>
          <w:rFonts w:ascii="Arial Narrow" w:hAnsi="Arial Narrow" w:cs="Georgia-Bold"/>
          <w:sz w:val="22"/>
          <w:szCs w:val="22"/>
          <w:lang w:val="en-US"/>
        </w:rPr>
        <w:t xml:space="preserve"> </w:t>
      </w:r>
      <w:r w:rsidR="009245CE" w:rsidRPr="003B18D5">
        <w:rPr>
          <w:rFonts w:ascii="Arial Narrow" w:hAnsi="Arial Narrow" w:cs="Georgia-Bold"/>
          <w:sz w:val="22"/>
          <w:szCs w:val="22"/>
          <w:lang w:val="en-US"/>
        </w:rPr>
        <w:t>psychological research and legislation and</w:t>
      </w:r>
      <w:r w:rsidR="00C11281" w:rsidRPr="003B18D5">
        <w:rPr>
          <w:rFonts w:ascii="Arial Narrow" w:hAnsi="Arial Narrow" w:cs="Georgia-Bold"/>
          <w:sz w:val="22"/>
          <w:szCs w:val="22"/>
          <w:lang w:val="en-US"/>
        </w:rPr>
        <w:t xml:space="preserve"> </w:t>
      </w:r>
      <w:r w:rsidR="009245CE" w:rsidRPr="003B18D5">
        <w:rPr>
          <w:rFonts w:ascii="Arial Narrow" w:hAnsi="Arial Narrow" w:cs="Georgia-Bold"/>
          <w:sz w:val="22"/>
          <w:szCs w:val="22"/>
          <w:lang w:val="en-US"/>
        </w:rPr>
        <w:t>further develop their professional skills and</w:t>
      </w:r>
      <w:r w:rsidR="00C11281" w:rsidRPr="003B18D5">
        <w:rPr>
          <w:rFonts w:ascii="Arial Narrow" w:hAnsi="Arial Narrow" w:cs="Georgia-Bold"/>
          <w:sz w:val="22"/>
          <w:szCs w:val="22"/>
          <w:lang w:val="en-US"/>
        </w:rPr>
        <w:t xml:space="preserve"> </w:t>
      </w:r>
      <w:r w:rsidR="009245CE" w:rsidRPr="003B18D5">
        <w:rPr>
          <w:rFonts w:ascii="Arial Narrow" w:hAnsi="Arial Narrow" w:cs="Georgia-Bold"/>
          <w:sz w:val="22"/>
          <w:szCs w:val="22"/>
          <w:lang w:val="en-US"/>
        </w:rPr>
        <w:t>knowledge.</w:t>
      </w:r>
    </w:p>
    <w:p w14:paraId="0CB28AC4" w14:textId="77777777" w:rsidR="00D2009C" w:rsidRPr="003B18D5" w:rsidRDefault="00D2009C" w:rsidP="0002654E">
      <w:pPr>
        <w:pStyle w:val="ListParagraph"/>
        <w:rPr>
          <w:rFonts w:ascii="Arial Narrow" w:hAnsi="Arial Narrow"/>
          <w:sz w:val="22"/>
          <w:szCs w:val="22"/>
        </w:rPr>
      </w:pPr>
    </w:p>
    <w:p w14:paraId="388244DD" w14:textId="77777777" w:rsidR="002C06B2" w:rsidRPr="003B18D5" w:rsidRDefault="001A349B" w:rsidP="001A349B">
      <w:pPr>
        <w:widowControl w:val="0"/>
        <w:autoSpaceDE w:val="0"/>
        <w:autoSpaceDN w:val="0"/>
        <w:adjustRightInd w:val="0"/>
        <w:rPr>
          <w:rFonts w:ascii="Arial Narrow" w:hAnsi="Arial Narrow" w:cs="FrutigerLTStd-Light"/>
          <w:b/>
          <w:sz w:val="22"/>
          <w:szCs w:val="22"/>
          <w:lang w:val="en-US"/>
        </w:rPr>
      </w:pPr>
      <w:r w:rsidRPr="003B18D5">
        <w:rPr>
          <w:rFonts w:ascii="Arial Narrow" w:hAnsi="Arial Narrow" w:cs="FrutigerLTStd-Light"/>
          <w:b/>
          <w:sz w:val="22"/>
          <w:szCs w:val="22"/>
          <w:lang w:val="en-US"/>
        </w:rPr>
        <w:t>Referring to the School Counsellor</w:t>
      </w:r>
    </w:p>
    <w:p w14:paraId="7898ACF2" w14:textId="77777777" w:rsidR="001A349B" w:rsidRPr="003B18D5" w:rsidRDefault="002C06B2" w:rsidP="000E447C">
      <w:pPr>
        <w:widowControl w:val="0"/>
        <w:autoSpaceDE w:val="0"/>
        <w:autoSpaceDN w:val="0"/>
        <w:adjustRightInd w:val="0"/>
        <w:jc w:val="both"/>
        <w:rPr>
          <w:rFonts w:ascii="Arial Narrow" w:hAnsi="Arial Narrow" w:cs="FrutigerLTStd-Light"/>
          <w:sz w:val="22"/>
          <w:szCs w:val="22"/>
          <w:lang w:val="en-US"/>
        </w:rPr>
      </w:pPr>
      <w:r w:rsidRPr="003B18D5">
        <w:rPr>
          <w:rFonts w:ascii="Arial Narrow" w:hAnsi="Arial Narrow" w:cs="FrutigerLTStd-Light"/>
          <w:sz w:val="22"/>
          <w:szCs w:val="22"/>
          <w:lang w:val="en-US"/>
        </w:rPr>
        <w:t xml:space="preserve">The School Counsellors accept student referrals from school team meetings, Year Coordinators, Heads of School or self-referrals. </w:t>
      </w:r>
    </w:p>
    <w:p w14:paraId="142FB7E1" w14:textId="77777777" w:rsidR="002C06B2" w:rsidRPr="003B18D5" w:rsidRDefault="002C06B2" w:rsidP="001A349B">
      <w:pPr>
        <w:widowControl w:val="0"/>
        <w:autoSpaceDE w:val="0"/>
        <w:autoSpaceDN w:val="0"/>
        <w:adjustRightInd w:val="0"/>
        <w:rPr>
          <w:rFonts w:ascii="Arial Narrow" w:hAnsi="Arial Narrow" w:cs="FrutigerLTStd-Light"/>
          <w:sz w:val="22"/>
          <w:szCs w:val="22"/>
          <w:lang w:val="en-US"/>
        </w:rPr>
      </w:pPr>
    </w:p>
    <w:p w14:paraId="05ADDEE0" w14:textId="77777777" w:rsidR="001A349B" w:rsidRPr="003B18D5" w:rsidRDefault="001A349B" w:rsidP="001A349B">
      <w:pPr>
        <w:widowControl w:val="0"/>
        <w:autoSpaceDE w:val="0"/>
        <w:autoSpaceDN w:val="0"/>
        <w:adjustRightInd w:val="0"/>
        <w:rPr>
          <w:rFonts w:ascii="Arial Narrow" w:hAnsi="Arial Narrow" w:cs="FrutigerLTStd-Light"/>
          <w:i/>
          <w:sz w:val="22"/>
          <w:szCs w:val="22"/>
          <w:lang w:val="en-US"/>
        </w:rPr>
      </w:pPr>
      <w:r w:rsidRPr="003B18D5">
        <w:rPr>
          <w:rFonts w:ascii="Arial Narrow" w:hAnsi="Arial Narrow" w:cs="FrutigerLTStd-Light"/>
          <w:i/>
          <w:sz w:val="22"/>
          <w:szCs w:val="22"/>
          <w:lang w:val="en-US"/>
        </w:rPr>
        <w:t>Staff - Referring Students</w:t>
      </w:r>
    </w:p>
    <w:p w14:paraId="7A4BEA53" w14:textId="77777777" w:rsidR="002C06B2" w:rsidRPr="003B18D5" w:rsidRDefault="001A349B" w:rsidP="000E447C">
      <w:pPr>
        <w:widowControl w:val="0"/>
        <w:autoSpaceDE w:val="0"/>
        <w:autoSpaceDN w:val="0"/>
        <w:adjustRightInd w:val="0"/>
        <w:jc w:val="both"/>
        <w:rPr>
          <w:rFonts w:ascii="Arial Narrow" w:hAnsi="Arial Narrow" w:cs="FrutigerLTStd-Light"/>
          <w:sz w:val="22"/>
          <w:szCs w:val="22"/>
          <w:lang w:val="en-US"/>
        </w:rPr>
      </w:pPr>
      <w:r w:rsidRPr="003B18D5">
        <w:rPr>
          <w:rFonts w:ascii="Arial Narrow" w:hAnsi="Arial Narrow" w:cs="FrutigerLTStd-Light"/>
          <w:sz w:val="22"/>
          <w:szCs w:val="22"/>
          <w:lang w:val="en-US"/>
        </w:rPr>
        <w:t xml:space="preserve">Staff </w:t>
      </w:r>
      <w:r w:rsidR="000E447C">
        <w:rPr>
          <w:rFonts w:ascii="Arial Narrow" w:hAnsi="Arial Narrow" w:cs="FrutigerLTStd-Light"/>
          <w:sz w:val="22"/>
          <w:szCs w:val="22"/>
          <w:lang w:val="en-US"/>
        </w:rPr>
        <w:t xml:space="preserve">members </w:t>
      </w:r>
      <w:r w:rsidRPr="003B18D5">
        <w:rPr>
          <w:rFonts w:ascii="Arial Narrow" w:hAnsi="Arial Narrow" w:cs="FrutigerLTStd-Light"/>
          <w:sz w:val="22"/>
          <w:szCs w:val="22"/>
          <w:lang w:val="en-US"/>
        </w:rPr>
        <w:t xml:space="preserve">are encouraged to </w:t>
      </w:r>
      <w:r w:rsidR="002C06B2" w:rsidRPr="003B18D5">
        <w:rPr>
          <w:rFonts w:ascii="Arial Narrow" w:hAnsi="Arial Narrow" w:cs="FrutigerLTStd-Light"/>
          <w:sz w:val="22"/>
          <w:szCs w:val="22"/>
          <w:lang w:val="en-US"/>
        </w:rPr>
        <w:t>promote the Counselling services to students and to discuss</w:t>
      </w:r>
      <w:r w:rsidRPr="003B18D5">
        <w:rPr>
          <w:rFonts w:ascii="Arial Narrow" w:hAnsi="Arial Narrow" w:cs="FrutigerLTStd-Light"/>
          <w:sz w:val="22"/>
          <w:szCs w:val="22"/>
          <w:lang w:val="en-US"/>
        </w:rPr>
        <w:t xml:space="preserve"> their concerns about</w:t>
      </w:r>
      <w:r w:rsidR="002C06B2" w:rsidRPr="003B18D5">
        <w:rPr>
          <w:rFonts w:ascii="Arial Narrow" w:hAnsi="Arial Narrow" w:cs="FrutigerLTStd-Light"/>
          <w:sz w:val="22"/>
          <w:szCs w:val="22"/>
          <w:lang w:val="en-US"/>
        </w:rPr>
        <w:t xml:space="preserve"> </w:t>
      </w:r>
      <w:r w:rsidRPr="003B18D5">
        <w:rPr>
          <w:rFonts w:ascii="Arial Narrow" w:hAnsi="Arial Narrow" w:cs="FrutigerLTStd-Light"/>
          <w:sz w:val="22"/>
          <w:szCs w:val="22"/>
          <w:lang w:val="en-US"/>
        </w:rPr>
        <w:t xml:space="preserve">students with the </w:t>
      </w:r>
      <w:r w:rsidR="002C06B2" w:rsidRPr="003B18D5">
        <w:rPr>
          <w:rFonts w:ascii="Arial Narrow" w:hAnsi="Arial Narrow" w:cs="FrutigerLTStd-Light"/>
          <w:sz w:val="22"/>
          <w:szCs w:val="22"/>
          <w:lang w:val="en-US"/>
        </w:rPr>
        <w:t>relevant Year Coordinator</w:t>
      </w:r>
      <w:r w:rsidRPr="003B18D5">
        <w:rPr>
          <w:rFonts w:ascii="Arial Narrow" w:hAnsi="Arial Narrow" w:cs="FrutigerLTStd-Light"/>
          <w:sz w:val="22"/>
          <w:szCs w:val="22"/>
          <w:lang w:val="en-US"/>
        </w:rPr>
        <w:t>. The outcome of these discussions may be:</w:t>
      </w:r>
    </w:p>
    <w:p w14:paraId="4D695FC6" w14:textId="77777777" w:rsidR="002C06B2" w:rsidRPr="003B18D5" w:rsidRDefault="002C06B2" w:rsidP="000E447C">
      <w:pPr>
        <w:pStyle w:val="ListParagraph"/>
        <w:widowControl w:val="0"/>
        <w:numPr>
          <w:ilvl w:val="0"/>
          <w:numId w:val="5"/>
        </w:numPr>
        <w:autoSpaceDE w:val="0"/>
        <w:autoSpaceDN w:val="0"/>
        <w:adjustRightInd w:val="0"/>
        <w:jc w:val="both"/>
        <w:rPr>
          <w:rFonts w:ascii="Arial Narrow" w:hAnsi="Arial Narrow" w:cs="FrutigerLTStd-Light"/>
          <w:sz w:val="22"/>
          <w:szCs w:val="22"/>
        </w:rPr>
      </w:pPr>
      <w:r w:rsidRPr="003B18D5">
        <w:rPr>
          <w:rFonts w:ascii="Arial Narrow" w:hAnsi="Arial Narrow" w:cs="FrutigerLTStd-Light"/>
          <w:sz w:val="22"/>
          <w:szCs w:val="22"/>
        </w:rPr>
        <w:t>Resolution of the matter through the Year Coordinator,</w:t>
      </w:r>
    </w:p>
    <w:p w14:paraId="5E8BFEE0" w14:textId="77777777" w:rsidR="002C06B2" w:rsidRPr="003B18D5" w:rsidRDefault="001A349B" w:rsidP="000E447C">
      <w:pPr>
        <w:pStyle w:val="ListParagraph"/>
        <w:widowControl w:val="0"/>
        <w:numPr>
          <w:ilvl w:val="0"/>
          <w:numId w:val="5"/>
        </w:numPr>
        <w:autoSpaceDE w:val="0"/>
        <w:autoSpaceDN w:val="0"/>
        <w:adjustRightInd w:val="0"/>
        <w:jc w:val="both"/>
        <w:rPr>
          <w:rFonts w:ascii="Arial Narrow" w:hAnsi="Arial Narrow" w:cs="FrutigerLTStd-Light"/>
          <w:sz w:val="22"/>
          <w:szCs w:val="22"/>
        </w:rPr>
      </w:pPr>
      <w:r w:rsidRPr="003B18D5">
        <w:rPr>
          <w:rFonts w:ascii="Arial Narrow" w:hAnsi="Arial Narrow" w:cs="FrutigerLTStd-Light"/>
          <w:sz w:val="22"/>
          <w:szCs w:val="22"/>
        </w:rPr>
        <w:t xml:space="preserve">Immediate </w:t>
      </w:r>
      <w:r w:rsidR="002C06B2" w:rsidRPr="003B18D5">
        <w:rPr>
          <w:rFonts w:ascii="Arial Narrow" w:hAnsi="Arial Narrow" w:cs="FrutigerLTStd-Light"/>
          <w:sz w:val="22"/>
          <w:szCs w:val="22"/>
        </w:rPr>
        <w:t>involvement of the Counsellor,</w:t>
      </w:r>
    </w:p>
    <w:p w14:paraId="3BBDD04F" w14:textId="77777777" w:rsidR="002C06B2" w:rsidRPr="003B18D5" w:rsidRDefault="002C06B2" w:rsidP="000E447C">
      <w:pPr>
        <w:pStyle w:val="ListParagraph"/>
        <w:widowControl w:val="0"/>
        <w:numPr>
          <w:ilvl w:val="0"/>
          <w:numId w:val="5"/>
        </w:numPr>
        <w:autoSpaceDE w:val="0"/>
        <w:autoSpaceDN w:val="0"/>
        <w:adjustRightInd w:val="0"/>
        <w:jc w:val="both"/>
        <w:rPr>
          <w:rFonts w:ascii="Arial Narrow" w:hAnsi="Arial Narrow" w:cs="FrutigerLTStd-Light"/>
          <w:sz w:val="22"/>
          <w:szCs w:val="22"/>
        </w:rPr>
      </w:pPr>
      <w:r w:rsidRPr="003B18D5">
        <w:rPr>
          <w:rFonts w:ascii="Arial Narrow" w:hAnsi="Arial Narrow" w:cs="FrutigerLTStd-Light"/>
          <w:sz w:val="22"/>
          <w:szCs w:val="22"/>
        </w:rPr>
        <w:t>Referral to appropriate external agencies.</w:t>
      </w:r>
    </w:p>
    <w:p w14:paraId="7BED46FB" w14:textId="77777777" w:rsidR="002C06B2" w:rsidRPr="003B18D5" w:rsidRDefault="002C06B2" w:rsidP="002C06B2">
      <w:pPr>
        <w:pStyle w:val="ListParagraph"/>
        <w:widowControl w:val="0"/>
        <w:autoSpaceDE w:val="0"/>
        <w:autoSpaceDN w:val="0"/>
        <w:adjustRightInd w:val="0"/>
        <w:rPr>
          <w:rFonts w:ascii="Arial Narrow" w:hAnsi="Arial Narrow" w:cs="FrutigerLTStd-Light"/>
          <w:sz w:val="22"/>
          <w:szCs w:val="22"/>
        </w:rPr>
      </w:pPr>
    </w:p>
    <w:p w14:paraId="58C8F4AE" w14:textId="77777777" w:rsidR="001A349B" w:rsidRPr="003B18D5" w:rsidRDefault="001A349B" w:rsidP="001A349B">
      <w:pPr>
        <w:widowControl w:val="0"/>
        <w:autoSpaceDE w:val="0"/>
        <w:autoSpaceDN w:val="0"/>
        <w:adjustRightInd w:val="0"/>
        <w:rPr>
          <w:rFonts w:ascii="Arial Narrow" w:hAnsi="Arial Narrow" w:cs="FrutigerLTStd-Light"/>
          <w:i/>
          <w:sz w:val="22"/>
          <w:szCs w:val="22"/>
          <w:lang w:val="en-US"/>
        </w:rPr>
      </w:pPr>
      <w:r w:rsidRPr="003B18D5">
        <w:rPr>
          <w:rFonts w:ascii="Arial Narrow" w:hAnsi="Arial Narrow" w:cs="FrutigerLTStd-Light"/>
          <w:i/>
          <w:sz w:val="22"/>
          <w:szCs w:val="22"/>
          <w:lang w:val="en-US"/>
        </w:rPr>
        <w:t>Student Self Referral</w:t>
      </w:r>
    </w:p>
    <w:p w14:paraId="305FADD3" w14:textId="77777777" w:rsidR="001A349B" w:rsidRPr="003B18D5" w:rsidRDefault="002C06B2" w:rsidP="009F7903">
      <w:pPr>
        <w:widowControl w:val="0"/>
        <w:autoSpaceDE w:val="0"/>
        <w:autoSpaceDN w:val="0"/>
        <w:adjustRightInd w:val="0"/>
        <w:jc w:val="both"/>
        <w:rPr>
          <w:rFonts w:ascii="Arial Narrow" w:hAnsi="Arial Narrow" w:cs="FrutigerLTStd-Light"/>
          <w:sz w:val="22"/>
          <w:szCs w:val="22"/>
          <w:lang w:val="en-US"/>
        </w:rPr>
      </w:pPr>
      <w:r w:rsidRPr="003B18D5">
        <w:rPr>
          <w:rFonts w:ascii="Arial Narrow" w:hAnsi="Arial Narrow" w:cs="FrutigerLTStd-Light"/>
          <w:sz w:val="22"/>
          <w:szCs w:val="22"/>
          <w:lang w:val="en-US"/>
        </w:rPr>
        <w:t>Students in Year 7</w:t>
      </w:r>
      <w:r w:rsidR="001A349B" w:rsidRPr="003B18D5">
        <w:rPr>
          <w:rFonts w:ascii="Arial Narrow" w:hAnsi="Arial Narrow" w:cs="FrutigerLTStd-Light"/>
          <w:sz w:val="22"/>
          <w:szCs w:val="22"/>
          <w:lang w:val="en-US"/>
        </w:rPr>
        <w:t xml:space="preserve"> - 12 are able to self refer to the </w:t>
      </w:r>
      <w:r w:rsidRPr="003B18D5">
        <w:rPr>
          <w:rFonts w:ascii="Arial Narrow" w:hAnsi="Arial Narrow" w:cs="FrutigerLTStd-Light"/>
          <w:sz w:val="22"/>
          <w:szCs w:val="22"/>
          <w:lang w:val="en-US"/>
        </w:rPr>
        <w:t>School Counsellors</w:t>
      </w:r>
      <w:r w:rsidR="001A349B" w:rsidRPr="003B18D5">
        <w:rPr>
          <w:rFonts w:ascii="Arial Narrow" w:hAnsi="Arial Narrow" w:cs="FrutigerLTStd-Light"/>
          <w:sz w:val="22"/>
          <w:szCs w:val="22"/>
          <w:lang w:val="en-US"/>
        </w:rPr>
        <w:t xml:space="preserve"> via email, </w:t>
      </w:r>
      <w:r w:rsidRPr="003B18D5">
        <w:rPr>
          <w:rFonts w:ascii="Arial Narrow" w:hAnsi="Arial Narrow" w:cs="FrutigerLTStd-Light"/>
          <w:sz w:val="22"/>
          <w:szCs w:val="22"/>
          <w:lang w:val="en-US"/>
        </w:rPr>
        <w:t>booking diary</w:t>
      </w:r>
      <w:r w:rsidR="001A349B" w:rsidRPr="003B18D5">
        <w:rPr>
          <w:rFonts w:ascii="Arial Narrow" w:hAnsi="Arial Narrow" w:cs="FrutigerLTStd-Light"/>
          <w:sz w:val="22"/>
          <w:szCs w:val="22"/>
          <w:lang w:val="en-US"/>
        </w:rPr>
        <w:t xml:space="preserve"> or i</w:t>
      </w:r>
      <w:r w:rsidR="00A2693D" w:rsidRPr="003B18D5">
        <w:rPr>
          <w:rFonts w:ascii="Arial Narrow" w:hAnsi="Arial Narrow" w:cs="FrutigerLTStd-Light"/>
          <w:sz w:val="22"/>
          <w:szCs w:val="22"/>
          <w:lang w:val="en-US"/>
        </w:rPr>
        <w:t>n person. Students from Pre-Kindergarten to Year</w:t>
      </w:r>
      <w:r w:rsidR="001A349B" w:rsidRPr="003B18D5">
        <w:rPr>
          <w:rFonts w:ascii="Arial Narrow" w:hAnsi="Arial Narrow" w:cs="FrutigerLTStd-Light"/>
          <w:sz w:val="22"/>
          <w:szCs w:val="22"/>
          <w:lang w:val="en-US"/>
        </w:rPr>
        <w:t xml:space="preserve"> </w:t>
      </w:r>
      <w:r w:rsidR="00A2693D" w:rsidRPr="003B18D5">
        <w:rPr>
          <w:rFonts w:ascii="Arial Narrow" w:hAnsi="Arial Narrow" w:cs="FrutigerLTStd-Light"/>
          <w:sz w:val="22"/>
          <w:szCs w:val="22"/>
          <w:lang w:val="en-US"/>
        </w:rPr>
        <w:t>6</w:t>
      </w:r>
      <w:r w:rsidR="001A349B" w:rsidRPr="003B18D5">
        <w:rPr>
          <w:rFonts w:ascii="Arial Narrow" w:hAnsi="Arial Narrow" w:cs="FrutigerLTStd-Light"/>
          <w:sz w:val="22"/>
          <w:szCs w:val="22"/>
          <w:lang w:val="en-US"/>
        </w:rPr>
        <w:t xml:space="preserve"> require </w:t>
      </w:r>
      <w:r w:rsidR="00AD4406" w:rsidRPr="003B18D5">
        <w:rPr>
          <w:rFonts w:ascii="Arial Narrow" w:hAnsi="Arial Narrow" w:cs="FrutigerLTStd-Light"/>
          <w:sz w:val="22"/>
          <w:szCs w:val="22"/>
          <w:lang w:val="en-US"/>
        </w:rPr>
        <w:t xml:space="preserve">a </w:t>
      </w:r>
      <w:r w:rsidR="001A349B" w:rsidRPr="003B18D5">
        <w:rPr>
          <w:rFonts w:ascii="Arial Narrow" w:hAnsi="Arial Narrow" w:cs="FrutigerLTStd-Light"/>
          <w:sz w:val="22"/>
          <w:szCs w:val="22"/>
          <w:lang w:val="en-US"/>
        </w:rPr>
        <w:t xml:space="preserve">written parental </w:t>
      </w:r>
      <w:r w:rsidR="00AD4406" w:rsidRPr="003B18D5">
        <w:rPr>
          <w:rFonts w:ascii="Arial Narrow" w:hAnsi="Arial Narrow" w:cs="FrutigerLTStd-Light"/>
          <w:sz w:val="22"/>
          <w:szCs w:val="22"/>
          <w:lang w:val="en-US"/>
        </w:rPr>
        <w:t xml:space="preserve">informed </w:t>
      </w:r>
      <w:r w:rsidR="001A349B" w:rsidRPr="003B18D5">
        <w:rPr>
          <w:rFonts w:ascii="Arial Narrow" w:hAnsi="Arial Narrow" w:cs="FrutigerLTStd-Light"/>
          <w:sz w:val="22"/>
          <w:szCs w:val="22"/>
          <w:lang w:val="en-US"/>
        </w:rPr>
        <w:t>consent</w:t>
      </w:r>
      <w:r w:rsidR="00AD4406" w:rsidRPr="003B18D5">
        <w:rPr>
          <w:rFonts w:ascii="Arial Narrow" w:hAnsi="Arial Narrow" w:cs="FrutigerLTStd-Light"/>
          <w:sz w:val="22"/>
          <w:szCs w:val="22"/>
          <w:lang w:val="en-US"/>
        </w:rPr>
        <w:t>,</w:t>
      </w:r>
      <w:r w:rsidR="00A2693D" w:rsidRPr="003B18D5">
        <w:rPr>
          <w:rFonts w:ascii="Arial Narrow" w:hAnsi="Arial Narrow" w:cs="FrutigerLTStd-Light"/>
          <w:sz w:val="22"/>
          <w:szCs w:val="22"/>
          <w:lang w:val="en-US"/>
        </w:rPr>
        <w:t xml:space="preserve"> obtained following a formal case conference</w:t>
      </w:r>
      <w:r w:rsidR="00AD4406" w:rsidRPr="003B18D5">
        <w:rPr>
          <w:rFonts w:ascii="Arial Narrow" w:hAnsi="Arial Narrow" w:cs="FrutigerLTStd-Light"/>
          <w:sz w:val="22"/>
          <w:szCs w:val="22"/>
          <w:lang w:val="en-US"/>
        </w:rPr>
        <w:t xml:space="preserve"> with relevant stakeholders</w:t>
      </w:r>
      <w:r w:rsidR="00A2693D" w:rsidRPr="003B18D5">
        <w:rPr>
          <w:rFonts w:ascii="Arial Narrow" w:hAnsi="Arial Narrow" w:cs="FrutigerLTStd-Light"/>
          <w:sz w:val="22"/>
          <w:szCs w:val="22"/>
          <w:lang w:val="en-US"/>
        </w:rPr>
        <w:t xml:space="preserve">, </w:t>
      </w:r>
      <w:r w:rsidR="001A349B" w:rsidRPr="003B18D5">
        <w:rPr>
          <w:rFonts w:ascii="Arial Narrow" w:hAnsi="Arial Narrow" w:cs="FrutigerLTStd-Light"/>
          <w:sz w:val="22"/>
          <w:szCs w:val="22"/>
          <w:lang w:val="en-US"/>
        </w:rPr>
        <w:t>before initial student</w:t>
      </w:r>
      <w:r w:rsidR="00A2693D" w:rsidRPr="003B18D5">
        <w:rPr>
          <w:rFonts w:ascii="Arial Narrow" w:hAnsi="Arial Narrow" w:cs="FrutigerLTStd-Light"/>
          <w:sz w:val="22"/>
          <w:szCs w:val="22"/>
          <w:lang w:val="en-US"/>
        </w:rPr>
        <w:t xml:space="preserve"> </w:t>
      </w:r>
      <w:r w:rsidR="001A349B" w:rsidRPr="003B18D5">
        <w:rPr>
          <w:rFonts w:ascii="Arial Narrow" w:hAnsi="Arial Narrow" w:cs="FrutigerLTStd-Light"/>
          <w:sz w:val="22"/>
          <w:szCs w:val="22"/>
          <w:lang w:val="en-US"/>
        </w:rPr>
        <w:t xml:space="preserve">consultation with the </w:t>
      </w:r>
      <w:r w:rsidR="00A2693D" w:rsidRPr="003B18D5">
        <w:rPr>
          <w:rFonts w:ascii="Arial Narrow" w:hAnsi="Arial Narrow" w:cs="FrutigerLTStd-Light"/>
          <w:sz w:val="22"/>
          <w:szCs w:val="22"/>
          <w:lang w:val="en-US"/>
        </w:rPr>
        <w:t>School Counsellor</w:t>
      </w:r>
      <w:r w:rsidR="001A349B" w:rsidRPr="003B18D5">
        <w:rPr>
          <w:rFonts w:ascii="Arial Narrow" w:hAnsi="Arial Narrow" w:cs="FrutigerLTStd-Light"/>
          <w:sz w:val="22"/>
          <w:szCs w:val="22"/>
          <w:lang w:val="en-US"/>
        </w:rPr>
        <w:t>.</w:t>
      </w:r>
    </w:p>
    <w:p w14:paraId="619C3FBB" w14:textId="77777777" w:rsidR="00AD4406" w:rsidRPr="003B18D5" w:rsidRDefault="00AD4406" w:rsidP="001A349B">
      <w:pPr>
        <w:widowControl w:val="0"/>
        <w:autoSpaceDE w:val="0"/>
        <w:autoSpaceDN w:val="0"/>
        <w:adjustRightInd w:val="0"/>
        <w:rPr>
          <w:rFonts w:ascii="Arial Narrow" w:hAnsi="Arial Narrow" w:cs="FrutigerLTStd-Light"/>
          <w:sz w:val="22"/>
          <w:szCs w:val="22"/>
          <w:lang w:val="en-US"/>
        </w:rPr>
      </w:pPr>
    </w:p>
    <w:p w14:paraId="4245DF18" w14:textId="77777777" w:rsidR="001A349B" w:rsidRPr="003B18D5" w:rsidRDefault="001A349B" w:rsidP="009F7903">
      <w:pPr>
        <w:widowControl w:val="0"/>
        <w:autoSpaceDE w:val="0"/>
        <w:autoSpaceDN w:val="0"/>
        <w:adjustRightInd w:val="0"/>
        <w:jc w:val="both"/>
        <w:rPr>
          <w:rFonts w:ascii="Arial Narrow" w:hAnsi="Arial Narrow" w:cs="FrutigerLTStd-Light"/>
          <w:sz w:val="22"/>
          <w:szCs w:val="22"/>
          <w:lang w:val="en-US"/>
        </w:rPr>
      </w:pPr>
      <w:r w:rsidRPr="003B18D5">
        <w:rPr>
          <w:rFonts w:ascii="Arial Narrow" w:hAnsi="Arial Narrow" w:cs="FrutigerLTStd-Light"/>
          <w:sz w:val="22"/>
          <w:szCs w:val="22"/>
          <w:lang w:val="en-US"/>
        </w:rPr>
        <w:t xml:space="preserve">Parents are informed of the service through the </w:t>
      </w:r>
      <w:r w:rsidR="00463437" w:rsidRPr="003B18D5">
        <w:rPr>
          <w:rFonts w:ascii="Arial Narrow" w:hAnsi="Arial Narrow" w:cs="FrutigerLTStd-Light"/>
          <w:sz w:val="22"/>
          <w:szCs w:val="22"/>
          <w:lang w:val="en-US"/>
        </w:rPr>
        <w:t>Support Your Daughter Evenings</w:t>
      </w:r>
      <w:r w:rsidRPr="003B18D5">
        <w:rPr>
          <w:rFonts w:ascii="Arial Narrow" w:hAnsi="Arial Narrow" w:cs="FrutigerLTStd-Light"/>
          <w:sz w:val="22"/>
          <w:szCs w:val="22"/>
          <w:lang w:val="en-US"/>
        </w:rPr>
        <w:t xml:space="preserve"> and other official</w:t>
      </w:r>
      <w:r w:rsidR="00463437" w:rsidRPr="003B18D5">
        <w:rPr>
          <w:rFonts w:ascii="Arial Narrow" w:hAnsi="Arial Narrow" w:cs="FrutigerLTStd-Light"/>
          <w:sz w:val="22"/>
          <w:szCs w:val="22"/>
          <w:lang w:val="en-US"/>
        </w:rPr>
        <w:t xml:space="preserve"> </w:t>
      </w:r>
      <w:r w:rsidRPr="003B18D5">
        <w:rPr>
          <w:rFonts w:ascii="Arial Narrow" w:hAnsi="Arial Narrow" w:cs="FrutigerLTStd-Light"/>
          <w:sz w:val="22"/>
          <w:szCs w:val="22"/>
          <w:lang w:val="en-US"/>
        </w:rPr>
        <w:t>documents</w:t>
      </w:r>
      <w:r w:rsidR="00463437" w:rsidRPr="003B18D5">
        <w:rPr>
          <w:rFonts w:ascii="Arial Narrow" w:hAnsi="Arial Narrow" w:cs="FrutigerLTStd-Light"/>
          <w:sz w:val="22"/>
          <w:szCs w:val="22"/>
          <w:lang w:val="en-US"/>
        </w:rPr>
        <w:t xml:space="preserve">. </w:t>
      </w:r>
      <w:r w:rsidRPr="003B18D5">
        <w:rPr>
          <w:rFonts w:ascii="Arial Narrow" w:hAnsi="Arial Narrow" w:cs="FrutigerLTStd-Light"/>
          <w:sz w:val="22"/>
          <w:szCs w:val="22"/>
          <w:lang w:val="en-US"/>
        </w:rPr>
        <w:t>Parents are encouraged to</w:t>
      </w:r>
      <w:r w:rsidR="00463437" w:rsidRPr="003B18D5">
        <w:rPr>
          <w:rFonts w:ascii="Arial Narrow" w:hAnsi="Arial Narrow" w:cs="FrutigerLTStd-Light"/>
          <w:sz w:val="22"/>
          <w:szCs w:val="22"/>
          <w:lang w:val="en-US"/>
        </w:rPr>
        <w:t xml:space="preserve"> </w:t>
      </w:r>
      <w:r w:rsidRPr="003B18D5">
        <w:rPr>
          <w:rFonts w:ascii="Arial Narrow" w:hAnsi="Arial Narrow" w:cs="FrutigerLTStd-Light"/>
          <w:sz w:val="22"/>
          <w:szCs w:val="22"/>
          <w:lang w:val="en-US"/>
        </w:rPr>
        <w:t>make enquires about the service provided. College staff may inform and remind</w:t>
      </w:r>
      <w:r w:rsidR="00463437" w:rsidRPr="003B18D5">
        <w:rPr>
          <w:rFonts w:ascii="Arial Narrow" w:hAnsi="Arial Narrow" w:cs="FrutigerLTStd-Light"/>
          <w:sz w:val="22"/>
          <w:szCs w:val="22"/>
          <w:lang w:val="en-US"/>
        </w:rPr>
        <w:t xml:space="preserve"> </w:t>
      </w:r>
      <w:r w:rsidRPr="003B18D5">
        <w:rPr>
          <w:rFonts w:ascii="Arial Narrow" w:hAnsi="Arial Narrow" w:cs="FrutigerLTStd-Light"/>
          <w:sz w:val="22"/>
          <w:szCs w:val="22"/>
          <w:lang w:val="en-US"/>
        </w:rPr>
        <w:t>students and parents about the availability of this service. If a student self refers, then</w:t>
      </w:r>
      <w:r w:rsidR="00463437" w:rsidRPr="003B18D5">
        <w:rPr>
          <w:rFonts w:ascii="Arial Narrow" w:hAnsi="Arial Narrow" w:cs="FrutigerLTStd-Light"/>
          <w:sz w:val="22"/>
          <w:szCs w:val="22"/>
          <w:lang w:val="en-US"/>
        </w:rPr>
        <w:t xml:space="preserve"> </w:t>
      </w:r>
      <w:r w:rsidRPr="003B18D5">
        <w:rPr>
          <w:rFonts w:ascii="Arial Narrow" w:hAnsi="Arial Narrow" w:cs="FrutigerLTStd-Light"/>
          <w:sz w:val="22"/>
          <w:szCs w:val="22"/>
          <w:lang w:val="en-US"/>
        </w:rPr>
        <w:t xml:space="preserve">the </w:t>
      </w:r>
      <w:r w:rsidR="00463437" w:rsidRPr="003B18D5">
        <w:rPr>
          <w:rFonts w:ascii="Arial Narrow" w:hAnsi="Arial Narrow" w:cs="FrutigerLTStd-Light"/>
          <w:sz w:val="22"/>
          <w:szCs w:val="22"/>
          <w:lang w:val="en-US"/>
        </w:rPr>
        <w:t xml:space="preserve">School Counsellor </w:t>
      </w:r>
      <w:r w:rsidRPr="003B18D5">
        <w:rPr>
          <w:rFonts w:ascii="Arial Narrow" w:hAnsi="Arial Narrow" w:cs="FrutigerLTStd-Light"/>
          <w:sz w:val="22"/>
          <w:szCs w:val="22"/>
          <w:lang w:val="en-US"/>
        </w:rPr>
        <w:t>takes responsibility for dealing with issues of consent and</w:t>
      </w:r>
      <w:r w:rsidR="00463437" w:rsidRPr="003B18D5">
        <w:rPr>
          <w:rFonts w:ascii="Arial Narrow" w:hAnsi="Arial Narrow" w:cs="FrutigerLTStd-Light"/>
          <w:sz w:val="22"/>
          <w:szCs w:val="22"/>
          <w:lang w:val="en-US"/>
        </w:rPr>
        <w:t xml:space="preserve"> </w:t>
      </w:r>
      <w:r w:rsidRPr="003B18D5">
        <w:rPr>
          <w:rFonts w:ascii="Arial Narrow" w:hAnsi="Arial Narrow" w:cs="FrutigerLTStd-Light"/>
          <w:sz w:val="22"/>
          <w:szCs w:val="22"/>
          <w:lang w:val="en-US"/>
        </w:rPr>
        <w:t>confidentiality.</w:t>
      </w:r>
    </w:p>
    <w:p w14:paraId="0D8C86B8" w14:textId="77777777" w:rsidR="00463437" w:rsidRPr="003B18D5" w:rsidRDefault="00463437" w:rsidP="001A349B">
      <w:pPr>
        <w:widowControl w:val="0"/>
        <w:autoSpaceDE w:val="0"/>
        <w:autoSpaceDN w:val="0"/>
        <w:adjustRightInd w:val="0"/>
        <w:rPr>
          <w:rFonts w:ascii="Arial Narrow" w:hAnsi="Arial Narrow" w:cs="FrutigerLTStd-Light"/>
          <w:sz w:val="22"/>
          <w:szCs w:val="22"/>
          <w:lang w:val="en-US"/>
        </w:rPr>
      </w:pPr>
    </w:p>
    <w:p w14:paraId="63190301" w14:textId="77777777" w:rsidR="001A349B" w:rsidRPr="003B18D5" w:rsidRDefault="001A349B" w:rsidP="001A349B">
      <w:pPr>
        <w:widowControl w:val="0"/>
        <w:autoSpaceDE w:val="0"/>
        <w:autoSpaceDN w:val="0"/>
        <w:adjustRightInd w:val="0"/>
        <w:rPr>
          <w:rFonts w:ascii="Arial Narrow" w:hAnsi="Arial Narrow" w:cs="FrutigerLTStd-Light"/>
          <w:i/>
          <w:sz w:val="22"/>
          <w:szCs w:val="22"/>
          <w:lang w:val="en-US"/>
        </w:rPr>
      </w:pPr>
      <w:r w:rsidRPr="003B18D5">
        <w:rPr>
          <w:rFonts w:ascii="Arial Narrow" w:hAnsi="Arial Narrow" w:cs="FrutigerLTStd-Light"/>
          <w:i/>
          <w:sz w:val="22"/>
          <w:szCs w:val="22"/>
          <w:lang w:val="en-US"/>
        </w:rPr>
        <w:t>Parent Referrals</w:t>
      </w:r>
    </w:p>
    <w:p w14:paraId="5195261D" w14:textId="77777777" w:rsidR="001A349B" w:rsidRPr="003B18D5" w:rsidRDefault="001A349B" w:rsidP="0071741E">
      <w:pPr>
        <w:widowControl w:val="0"/>
        <w:autoSpaceDE w:val="0"/>
        <w:autoSpaceDN w:val="0"/>
        <w:adjustRightInd w:val="0"/>
        <w:jc w:val="both"/>
        <w:rPr>
          <w:rFonts w:ascii="Arial Narrow" w:hAnsi="Arial Narrow" w:cs="FrutigerLTStd-Light"/>
          <w:sz w:val="22"/>
          <w:szCs w:val="22"/>
          <w:lang w:val="en-US"/>
        </w:rPr>
      </w:pPr>
      <w:r w:rsidRPr="003B18D5">
        <w:rPr>
          <w:rFonts w:ascii="Arial Narrow" w:hAnsi="Arial Narrow" w:cs="FrutigerLTStd-Light"/>
          <w:sz w:val="22"/>
          <w:szCs w:val="22"/>
          <w:lang w:val="en-US"/>
        </w:rPr>
        <w:t xml:space="preserve">Parents may contact the </w:t>
      </w:r>
      <w:r w:rsidR="0071741E" w:rsidRPr="003B18D5">
        <w:rPr>
          <w:rFonts w:ascii="Arial Narrow" w:hAnsi="Arial Narrow" w:cs="FrutigerLTStd-Light"/>
          <w:sz w:val="22"/>
          <w:szCs w:val="22"/>
          <w:lang w:val="en-US"/>
        </w:rPr>
        <w:t xml:space="preserve">relevant Year Coordinator </w:t>
      </w:r>
      <w:r w:rsidRPr="003B18D5">
        <w:rPr>
          <w:rFonts w:ascii="Arial Narrow" w:hAnsi="Arial Narrow" w:cs="FrutigerLTStd-Light"/>
          <w:sz w:val="22"/>
          <w:szCs w:val="22"/>
          <w:lang w:val="en-US"/>
        </w:rPr>
        <w:t>directly to discuss any presenting</w:t>
      </w:r>
      <w:r w:rsidR="0071741E" w:rsidRPr="003B18D5">
        <w:rPr>
          <w:rFonts w:ascii="Arial Narrow" w:hAnsi="Arial Narrow" w:cs="FrutigerLTStd-Light"/>
          <w:sz w:val="22"/>
          <w:szCs w:val="22"/>
          <w:lang w:val="en-US"/>
        </w:rPr>
        <w:t xml:space="preserve"> </w:t>
      </w:r>
      <w:r w:rsidRPr="003B18D5">
        <w:rPr>
          <w:rFonts w:ascii="Arial Narrow" w:hAnsi="Arial Narrow" w:cs="FrutigerLTStd-Light"/>
          <w:sz w:val="22"/>
          <w:szCs w:val="22"/>
          <w:lang w:val="en-US"/>
        </w:rPr>
        <w:t xml:space="preserve">concerns about their daughters. The </w:t>
      </w:r>
      <w:r w:rsidR="0071741E" w:rsidRPr="003B18D5">
        <w:rPr>
          <w:rFonts w:ascii="Arial Narrow" w:hAnsi="Arial Narrow" w:cs="FrutigerLTStd-Light"/>
          <w:sz w:val="22"/>
          <w:szCs w:val="22"/>
          <w:lang w:val="en-US"/>
        </w:rPr>
        <w:t xml:space="preserve">School Counsellor </w:t>
      </w:r>
      <w:r w:rsidRPr="003B18D5">
        <w:rPr>
          <w:rFonts w:ascii="Arial Narrow" w:hAnsi="Arial Narrow" w:cs="FrutigerLTStd-Light"/>
          <w:sz w:val="22"/>
          <w:szCs w:val="22"/>
          <w:lang w:val="en-US"/>
        </w:rPr>
        <w:t>may assist parents by</w:t>
      </w:r>
      <w:r w:rsidR="0071741E" w:rsidRPr="003B18D5">
        <w:rPr>
          <w:rFonts w:ascii="Arial Narrow" w:hAnsi="Arial Narrow" w:cs="FrutigerLTStd-Light"/>
          <w:sz w:val="22"/>
          <w:szCs w:val="22"/>
          <w:lang w:val="en-US"/>
        </w:rPr>
        <w:t xml:space="preserve"> </w:t>
      </w:r>
      <w:r w:rsidRPr="003B18D5">
        <w:rPr>
          <w:rFonts w:ascii="Arial Narrow" w:hAnsi="Arial Narrow" w:cs="FrutigerLTStd-Light"/>
          <w:sz w:val="22"/>
          <w:szCs w:val="22"/>
          <w:lang w:val="en-US"/>
        </w:rPr>
        <w:t xml:space="preserve">providing advice, resources or information. If parents wish for the </w:t>
      </w:r>
      <w:r w:rsidR="001F5D9C" w:rsidRPr="003B18D5">
        <w:rPr>
          <w:rFonts w:ascii="Arial Narrow" w:hAnsi="Arial Narrow" w:cs="FrutigerLTStd-Light"/>
          <w:sz w:val="22"/>
          <w:szCs w:val="22"/>
          <w:lang w:val="en-US"/>
        </w:rPr>
        <w:t xml:space="preserve">School Counsellor </w:t>
      </w:r>
      <w:r w:rsidRPr="003B18D5">
        <w:rPr>
          <w:rFonts w:ascii="Arial Narrow" w:hAnsi="Arial Narrow" w:cs="FrutigerLTStd-Light"/>
          <w:sz w:val="22"/>
          <w:szCs w:val="22"/>
          <w:lang w:val="en-US"/>
        </w:rPr>
        <w:t>to make contact with the student, it is recommended that the parents discuss this with</w:t>
      </w:r>
      <w:r w:rsidR="0071741E" w:rsidRPr="003B18D5">
        <w:rPr>
          <w:rFonts w:ascii="Arial Narrow" w:hAnsi="Arial Narrow" w:cs="FrutigerLTStd-Light"/>
          <w:sz w:val="22"/>
          <w:szCs w:val="22"/>
          <w:lang w:val="en-US"/>
        </w:rPr>
        <w:t xml:space="preserve"> </w:t>
      </w:r>
      <w:r w:rsidRPr="003B18D5">
        <w:rPr>
          <w:rFonts w:ascii="Arial Narrow" w:hAnsi="Arial Narrow" w:cs="FrutigerLTStd-Light"/>
          <w:sz w:val="22"/>
          <w:szCs w:val="22"/>
          <w:lang w:val="en-US"/>
        </w:rPr>
        <w:t>their daughter before making the referral</w:t>
      </w:r>
      <w:r w:rsidR="001F5D9C" w:rsidRPr="003B18D5">
        <w:rPr>
          <w:rFonts w:ascii="Arial Narrow" w:hAnsi="Arial Narrow" w:cs="FrutigerLTStd-Light"/>
          <w:sz w:val="22"/>
          <w:szCs w:val="22"/>
          <w:lang w:val="en-US"/>
        </w:rPr>
        <w:t xml:space="preserve"> through the </w:t>
      </w:r>
      <w:r w:rsidR="00E54340" w:rsidRPr="003B18D5">
        <w:rPr>
          <w:rFonts w:ascii="Arial Narrow" w:hAnsi="Arial Narrow" w:cs="FrutigerLTStd-Light"/>
          <w:sz w:val="22"/>
          <w:szCs w:val="22"/>
          <w:lang w:val="en-US"/>
        </w:rPr>
        <w:t xml:space="preserve">relevant </w:t>
      </w:r>
      <w:r w:rsidR="001F5D9C" w:rsidRPr="003B18D5">
        <w:rPr>
          <w:rFonts w:ascii="Arial Narrow" w:hAnsi="Arial Narrow" w:cs="FrutigerLTStd-Light"/>
          <w:sz w:val="22"/>
          <w:szCs w:val="22"/>
          <w:lang w:val="en-US"/>
        </w:rPr>
        <w:t>Year Coordinator</w:t>
      </w:r>
      <w:r w:rsidRPr="003B18D5">
        <w:rPr>
          <w:rFonts w:ascii="Arial Narrow" w:hAnsi="Arial Narrow" w:cs="FrutigerLTStd-Light"/>
          <w:sz w:val="22"/>
          <w:szCs w:val="22"/>
          <w:lang w:val="en-US"/>
        </w:rPr>
        <w:t xml:space="preserve">. Engaging with </w:t>
      </w:r>
      <w:r w:rsidR="0071741E" w:rsidRPr="003B18D5">
        <w:rPr>
          <w:rFonts w:ascii="Arial Narrow" w:hAnsi="Arial Narrow" w:cs="FrutigerLTStd-Light"/>
          <w:sz w:val="22"/>
          <w:szCs w:val="22"/>
          <w:lang w:val="en-US"/>
        </w:rPr>
        <w:t>Counselling</w:t>
      </w:r>
      <w:r w:rsidRPr="003B18D5">
        <w:rPr>
          <w:rFonts w:ascii="Arial Narrow" w:hAnsi="Arial Narrow" w:cs="FrutigerLTStd-Light"/>
          <w:sz w:val="22"/>
          <w:szCs w:val="22"/>
          <w:lang w:val="en-US"/>
        </w:rPr>
        <w:t xml:space="preserve"> Services is</w:t>
      </w:r>
      <w:r w:rsidR="0071741E" w:rsidRPr="003B18D5">
        <w:rPr>
          <w:rFonts w:ascii="Arial Narrow" w:hAnsi="Arial Narrow" w:cs="FrutigerLTStd-Light"/>
          <w:sz w:val="22"/>
          <w:szCs w:val="22"/>
          <w:lang w:val="en-US"/>
        </w:rPr>
        <w:t xml:space="preserve"> </w:t>
      </w:r>
      <w:r w:rsidRPr="003B18D5">
        <w:rPr>
          <w:rFonts w:ascii="Arial Narrow" w:hAnsi="Arial Narrow" w:cs="FrutigerLTStd-Light"/>
          <w:sz w:val="22"/>
          <w:szCs w:val="22"/>
          <w:lang w:val="en-US"/>
        </w:rPr>
        <w:t>voluntary for students, and we find that the potential for a positive relationship to be</w:t>
      </w:r>
      <w:r w:rsidR="0071741E" w:rsidRPr="003B18D5">
        <w:rPr>
          <w:rFonts w:ascii="Arial Narrow" w:hAnsi="Arial Narrow" w:cs="FrutigerLTStd-Light"/>
          <w:sz w:val="22"/>
          <w:szCs w:val="22"/>
          <w:lang w:val="en-US"/>
        </w:rPr>
        <w:t xml:space="preserve"> </w:t>
      </w:r>
      <w:r w:rsidRPr="003B18D5">
        <w:rPr>
          <w:rFonts w:ascii="Arial Narrow" w:hAnsi="Arial Narrow" w:cs="FrutigerLTStd-Light"/>
          <w:sz w:val="22"/>
          <w:szCs w:val="22"/>
          <w:lang w:val="en-US"/>
        </w:rPr>
        <w:t>established is damaged</w:t>
      </w:r>
      <w:r w:rsidR="007E5DEA" w:rsidRPr="003B18D5">
        <w:rPr>
          <w:rFonts w:ascii="Arial Narrow" w:hAnsi="Arial Narrow" w:cs="FrutigerLTStd-Light"/>
          <w:sz w:val="22"/>
          <w:szCs w:val="22"/>
          <w:lang w:val="en-US"/>
        </w:rPr>
        <w:t>,</w:t>
      </w:r>
      <w:r w:rsidRPr="003B18D5">
        <w:rPr>
          <w:rFonts w:ascii="Arial Narrow" w:hAnsi="Arial Narrow" w:cs="FrutigerLTStd-Light"/>
          <w:sz w:val="22"/>
          <w:szCs w:val="22"/>
          <w:lang w:val="en-US"/>
        </w:rPr>
        <w:t xml:space="preserve"> if students are forced </w:t>
      </w:r>
      <w:r w:rsidR="007E5DEA" w:rsidRPr="003B18D5">
        <w:rPr>
          <w:rFonts w:ascii="Arial Narrow" w:hAnsi="Arial Narrow" w:cs="FrutigerLTStd-Light"/>
          <w:sz w:val="22"/>
          <w:szCs w:val="22"/>
          <w:lang w:val="en-US"/>
        </w:rPr>
        <w:t>into counselling</w:t>
      </w:r>
      <w:r w:rsidRPr="003B18D5">
        <w:rPr>
          <w:rFonts w:ascii="Arial Narrow" w:hAnsi="Arial Narrow" w:cs="FrutigerLTStd-Light"/>
          <w:sz w:val="22"/>
          <w:szCs w:val="22"/>
          <w:lang w:val="en-US"/>
        </w:rPr>
        <w:t>.</w:t>
      </w:r>
    </w:p>
    <w:p w14:paraId="61E3FDD3" w14:textId="77777777" w:rsidR="00A00A55" w:rsidRPr="003B18D5" w:rsidRDefault="00A00A55" w:rsidP="0071741E">
      <w:pPr>
        <w:widowControl w:val="0"/>
        <w:autoSpaceDE w:val="0"/>
        <w:autoSpaceDN w:val="0"/>
        <w:adjustRightInd w:val="0"/>
        <w:rPr>
          <w:rFonts w:ascii="Arial Narrow" w:hAnsi="Arial Narrow" w:cs="FrutigerLTStd-Light"/>
          <w:sz w:val="22"/>
          <w:szCs w:val="22"/>
          <w:lang w:val="en-US"/>
        </w:rPr>
      </w:pPr>
    </w:p>
    <w:p w14:paraId="028D78F3" w14:textId="77777777" w:rsidR="00A00A55" w:rsidRPr="003B18D5" w:rsidRDefault="00A00A55" w:rsidP="00A00A55">
      <w:pPr>
        <w:widowControl w:val="0"/>
        <w:autoSpaceDE w:val="0"/>
        <w:autoSpaceDN w:val="0"/>
        <w:adjustRightInd w:val="0"/>
        <w:rPr>
          <w:rFonts w:ascii="Arial Narrow" w:hAnsi="Arial Narrow" w:cs="FrutigerLTStd-Light"/>
          <w:b/>
          <w:sz w:val="22"/>
          <w:szCs w:val="22"/>
          <w:lang w:val="en-US"/>
        </w:rPr>
      </w:pPr>
      <w:r w:rsidRPr="003B18D5">
        <w:rPr>
          <w:rFonts w:ascii="Arial Narrow" w:hAnsi="Arial Narrow" w:cs="FrutigerLTStd-Light"/>
          <w:b/>
          <w:sz w:val="22"/>
          <w:szCs w:val="22"/>
          <w:lang w:val="en-US"/>
        </w:rPr>
        <w:t>Contacting the School Counsellor</w:t>
      </w:r>
    </w:p>
    <w:p w14:paraId="0865A7F8" w14:textId="77777777" w:rsidR="00A00A55" w:rsidRPr="003B18D5" w:rsidRDefault="00A00A55" w:rsidP="009F7903">
      <w:pPr>
        <w:widowControl w:val="0"/>
        <w:autoSpaceDE w:val="0"/>
        <w:autoSpaceDN w:val="0"/>
        <w:adjustRightInd w:val="0"/>
        <w:jc w:val="both"/>
        <w:rPr>
          <w:rFonts w:ascii="Arial Narrow" w:hAnsi="Arial Narrow" w:cs="FrutigerLTStd-Light"/>
          <w:sz w:val="22"/>
          <w:szCs w:val="22"/>
          <w:lang w:val="en-US"/>
        </w:rPr>
      </w:pPr>
      <w:r w:rsidRPr="003B18D5">
        <w:rPr>
          <w:rFonts w:ascii="Arial Narrow" w:hAnsi="Arial Narrow" w:cs="FrutigerLTStd-Light"/>
          <w:sz w:val="22"/>
          <w:szCs w:val="22"/>
          <w:lang w:val="en-US"/>
        </w:rPr>
        <w:t>The School Counsellors can be contacted directly by phone or email. Consultations are available by appointment. Please contact the counsellor directly to book a convenient time.</w:t>
      </w:r>
    </w:p>
    <w:p w14:paraId="3EE99695" w14:textId="77777777" w:rsidR="00A00A55" w:rsidRPr="003B18D5" w:rsidRDefault="00A00A55" w:rsidP="00A00A55">
      <w:pPr>
        <w:widowControl w:val="0"/>
        <w:autoSpaceDE w:val="0"/>
        <w:autoSpaceDN w:val="0"/>
        <w:adjustRightInd w:val="0"/>
        <w:rPr>
          <w:rFonts w:ascii="Arial Narrow" w:hAnsi="Arial Narrow" w:cs="FrutigerLTStd-Light"/>
          <w:sz w:val="22"/>
          <w:szCs w:val="22"/>
          <w:lang w:val="en-US"/>
        </w:rPr>
      </w:pPr>
    </w:p>
    <w:p w14:paraId="2242B986" w14:textId="77777777" w:rsidR="00A00A55" w:rsidRPr="003B18D5" w:rsidRDefault="00A00A55" w:rsidP="00A00A55">
      <w:pPr>
        <w:widowControl w:val="0"/>
        <w:autoSpaceDE w:val="0"/>
        <w:autoSpaceDN w:val="0"/>
        <w:adjustRightInd w:val="0"/>
        <w:rPr>
          <w:rFonts w:ascii="Arial Narrow" w:hAnsi="Arial Narrow" w:cs="FrutigerLTStd-Light"/>
          <w:sz w:val="22"/>
          <w:szCs w:val="22"/>
          <w:lang w:val="en-US"/>
        </w:rPr>
      </w:pPr>
      <w:r w:rsidRPr="003B18D5">
        <w:rPr>
          <w:rFonts w:ascii="Arial Narrow" w:hAnsi="Arial Narrow" w:cs="FrutigerLTStd-Light"/>
          <w:sz w:val="22"/>
          <w:szCs w:val="22"/>
          <w:lang w:val="en-US"/>
        </w:rPr>
        <w:t>Ms. Liezl Addinall</w:t>
      </w:r>
    </w:p>
    <w:p w14:paraId="74D40758" w14:textId="77777777" w:rsidR="00A00A55" w:rsidRPr="00CA0074" w:rsidRDefault="00A00A55" w:rsidP="00A00A55">
      <w:pPr>
        <w:widowControl w:val="0"/>
        <w:autoSpaceDE w:val="0"/>
        <w:autoSpaceDN w:val="0"/>
        <w:adjustRightInd w:val="0"/>
        <w:rPr>
          <w:rFonts w:ascii="Arial Narrow" w:hAnsi="Arial Narrow" w:cs="FrutigerLTStd-Light"/>
          <w:i/>
          <w:sz w:val="22"/>
          <w:szCs w:val="22"/>
          <w:lang w:val="en-US"/>
        </w:rPr>
      </w:pPr>
      <w:r w:rsidRPr="00CA0074">
        <w:rPr>
          <w:rFonts w:ascii="Arial Narrow" w:hAnsi="Arial Narrow" w:cs="FrutigerLTStd-Light"/>
          <w:i/>
          <w:sz w:val="22"/>
          <w:szCs w:val="22"/>
          <w:lang w:val="en-US"/>
        </w:rPr>
        <w:t>Junior School Counsellor</w:t>
      </w:r>
    </w:p>
    <w:p w14:paraId="052AA79E" w14:textId="77777777" w:rsidR="00A00A55" w:rsidRPr="003B18D5" w:rsidRDefault="00A00A55" w:rsidP="00A00A55">
      <w:pPr>
        <w:widowControl w:val="0"/>
        <w:autoSpaceDE w:val="0"/>
        <w:autoSpaceDN w:val="0"/>
        <w:adjustRightInd w:val="0"/>
        <w:rPr>
          <w:rFonts w:ascii="Arial Narrow" w:hAnsi="Arial Narrow" w:cs="FrutigerLTStd-Light"/>
          <w:sz w:val="22"/>
          <w:szCs w:val="22"/>
          <w:lang w:val="en-US"/>
        </w:rPr>
      </w:pPr>
      <w:r w:rsidRPr="003B18D5">
        <w:rPr>
          <w:rFonts w:ascii="Arial Narrow" w:hAnsi="Arial Narrow" w:cs="FrutigerLTStd-Light"/>
          <w:sz w:val="22"/>
          <w:szCs w:val="22"/>
          <w:lang w:val="en-US"/>
        </w:rPr>
        <w:t>Phone: 9424 6472</w:t>
      </w:r>
    </w:p>
    <w:p w14:paraId="506D1A8F" w14:textId="77777777" w:rsidR="00A00A55" w:rsidRPr="003B18D5" w:rsidRDefault="00A00A55" w:rsidP="00A00A55">
      <w:pPr>
        <w:widowControl w:val="0"/>
        <w:autoSpaceDE w:val="0"/>
        <w:autoSpaceDN w:val="0"/>
        <w:adjustRightInd w:val="0"/>
        <w:rPr>
          <w:rFonts w:ascii="Arial Narrow" w:hAnsi="Arial Narrow" w:cs="FrutigerLTStd-Light"/>
          <w:sz w:val="22"/>
          <w:szCs w:val="22"/>
          <w:lang w:val="en-US"/>
        </w:rPr>
      </w:pPr>
      <w:r w:rsidRPr="003B18D5">
        <w:rPr>
          <w:rFonts w:ascii="Arial Narrow" w:hAnsi="Arial Narrow" w:cs="FrutigerLTStd-Light"/>
          <w:sz w:val="22"/>
          <w:szCs w:val="22"/>
          <w:lang w:val="en-US"/>
        </w:rPr>
        <w:t>Email: laddinall@plc.wa.edu.au</w:t>
      </w:r>
    </w:p>
    <w:p w14:paraId="04A0C8B4" w14:textId="77777777" w:rsidR="00A00A55" w:rsidRPr="003B18D5" w:rsidRDefault="00A00A55" w:rsidP="00A00A55">
      <w:pPr>
        <w:widowControl w:val="0"/>
        <w:autoSpaceDE w:val="0"/>
        <w:autoSpaceDN w:val="0"/>
        <w:adjustRightInd w:val="0"/>
        <w:rPr>
          <w:rFonts w:ascii="Arial Narrow" w:hAnsi="Arial Narrow" w:cs="FrutigerLTStd-Light"/>
          <w:sz w:val="22"/>
          <w:szCs w:val="22"/>
          <w:lang w:val="en-US"/>
        </w:rPr>
      </w:pPr>
      <w:r w:rsidRPr="003B18D5">
        <w:rPr>
          <w:rFonts w:ascii="Arial Narrow" w:hAnsi="Arial Narrow" w:cs="FrutigerLTStd-Light"/>
          <w:sz w:val="22"/>
          <w:szCs w:val="22"/>
          <w:lang w:val="en-US"/>
        </w:rPr>
        <w:t>Office Loca</w:t>
      </w:r>
      <w:r w:rsidR="00773BBF">
        <w:rPr>
          <w:rFonts w:ascii="Arial Narrow" w:hAnsi="Arial Narrow" w:cs="FrutigerLTStd-Light"/>
          <w:sz w:val="22"/>
          <w:szCs w:val="22"/>
          <w:lang w:val="en-US"/>
        </w:rPr>
        <w:t>tion: Junior School, 3rd Floor</w:t>
      </w:r>
    </w:p>
    <w:p w14:paraId="27405252" w14:textId="77777777" w:rsidR="00A00A55" w:rsidRPr="003B18D5" w:rsidRDefault="00A00A55" w:rsidP="00A00A55">
      <w:pPr>
        <w:widowControl w:val="0"/>
        <w:autoSpaceDE w:val="0"/>
        <w:autoSpaceDN w:val="0"/>
        <w:adjustRightInd w:val="0"/>
        <w:rPr>
          <w:rFonts w:ascii="Arial Narrow" w:hAnsi="Arial Narrow" w:cs="FrutigerLTStd-Light"/>
          <w:sz w:val="22"/>
          <w:szCs w:val="22"/>
          <w:lang w:val="en-US"/>
        </w:rPr>
      </w:pPr>
    </w:p>
    <w:p w14:paraId="69A2DEB7" w14:textId="77777777" w:rsidR="00A00A55" w:rsidRDefault="00A00A55" w:rsidP="00A00A55">
      <w:pPr>
        <w:widowControl w:val="0"/>
        <w:autoSpaceDE w:val="0"/>
        <w:autoSpaceDN w:val="0"/>
        <w:adjustRightInd w:val="0"/>
        <w:rPr>
          <w:rFonts w:ascii="Arial Narrow" w:hAnsi="Arial Narrow" w:cs="FrutigerLTStd-Light"/>
          <w:sz w:val="22"/>
          <w:szCs w:val="22"/>
          <w:lang w:val="en-US"/>
        </w:rPr>
      </w:pPr>
      <w:r w:rsidRPr="003B18D5">
        <w:rPr>
          <w:rFonts w:ascii="Arial Narrow" w:hAnsi="Arial Narrow" w:cs="FrutigerLTStd-Light"/>
          <w:sz w:val="22"/>
          <w:szCs w:val="22"/>
          <w:lang w:val="en-US"/>
        </w:rPr>
        <w:t>Ms. Ainsley Harvey</w:t>
      </w:r>
    </w:p>
    <w:p w14:paraId="284704E6" w14:textId="77777777" w:rsidR="00621C7F" w:rsidRPr="00CA0074" w:rsidRDefault="00621C7F" w:rsidP="00A00A55">
      <w:pPr>
        <w:widowControl w:val="0"/>
        <w:autoSpaceDE w:val="0"/>
        <w:autoSpaceDN w:val="0"/>
        <w:adjustRightInd w:val="0"/>
        <w:rPr>
          <w:rFonts w:ascii="Arial Narrow" w:hAnsi="Arial Narrow" w:cs="FrutigerLTStd-Light"/>
          <w:i/>
          <w:sz w:val="22"/>
          <w:szCs w:val="22"/>
          <w:lang w:val="en-US"/>
        </w:rPr>
      </w:pPr>
      <w:r w:rsidRPr="00CA0074">
        <w:rPr>
          <w:rFonts w:ascii="Arial Narrow" w:hAnsi="Arial Narrow" w:cs="FrutigerLTStd-Light"/>
          <w:i/>
          <w:sz w:val="22"/>
          <w:szCs w:val="22"/>
          <w:lang w:val="en-US"/>
        </w:rPr>
        <w:t>Middle School Counsellor</w:t>
      </w:r>
    </w:p>
    <w:p w14:paraId="4793AD0B" w14:textId="77777777" w:rsidR="00A00A55" w:rsidRPr="003B18D5" w:rsidRDefault="00A00A55" w:rsidP="00A00A55">
      <w:pPr>
        <w:widowControl w:val="0"/>
        <w:autoSpaceDE w:val="0"/>
        <w:autoSpaceDN w:val="0"/>
        <w:adjustRightInd w:val="0"/>
        <w:rPr>
          <w:rFonts w:ascii="Arial Narrow" w:hAnsi="Arial Narrow" w:cs="FrutigerLTStd-Light"/>
          <w:sz w:val="22"/>
          <w:szCs w:val="22"/>
          <w:lang w:val="en-US"/>
        </w:rPr>
      </w:pPr>
      <w:r w:rsidRPr="003B18D5">
        <w:rPr>
          <w:rFonts w:ascii="Arial Narrow" w:hAnsi="Arial Narrow" w:cs="FrutigerLTStd-Light"/>
          <w:sz w:val="22"/>
          <w:szCs w:val="22"/>
          <w:lang w:val="en-US"/>
        </w:rPr>
        <w:t>Phone: 9424 6497</w:t>
      </w:r>
    </w:p>
    <w:p w14:paraId="07624F66" w14:textId="77777777" w:rsidR="00A00A55" w:rsidRPr="003B18D5" w:rsidRDefault="00A00A55" w:rsidP="00A00A55">
      <w:pPr>
        <w:widowControl w:val="0"/>
        <w:autoSpaceDE w:val="0"/>
        <w:autoSpaceDN w:val="0"/>
        <w:adjustRightInd w:val="0"/>
        <w:rPr>
          <w:rFonts w:ascii="Arial Narrow" w:hAnsi="Arial Narrow" w:cs="FrutigerLTStd-Light"/>
          <w:sz w:val="22"/>
          <w:szCs w:val="22"/>
          <w:lang w:val="en-US"/>
        </w:rPr>
      </w:pPr>
      <w:r w:rsidRPr="003B18D5">
        <w:rPr>
          <w:rFonts w:ascii="Arial Narrow" w:hAnsi="Arial Narrow" w:cs="FrutigerLTStd-Light"/>
          <w:sz w:val="22"/>
          <w:szCs w:val="22"/>
          <w:lang w:val="en-US"/>
        </w:rPr>
        <w:t>Email: aharvey@plc.wa.edu.au</w:t>
      </w:r>
    </w:p>
    <w:p w14:paraId="618CABB5" w14:textId="77777777" w:rsidR="00A00A55" w:rsidRPr="003B18D5" w:rsidRDefault="00A00A55" w:rsidP="00A00A55">
      <w:pPr>
        <w:widowControl w:val="0"/>
        <w:autoSpaceDE w:val="0"/>
        <w:autoSpaceDN w:val="0"/>
        <w:adjustRightInd w:val="0"/>
        <w:rPr>
          <w:rFonts w:ascii="Arial Narrow" w:hAnsi="Arial Narrow" w:cs="FrutigerLTStd-Light"/>
          <w:sz w:val="22"/>
          <w:szCs w:val="22"/>
          <w:lang w:val="en-US"/>
        </w:rPr>
      </w:pPr>
      <w:r w:rsidRPr="003B18D5">
        <w:rPr>
          <w:rFonts w:ascii="Arial Narrow" w:hAnsi="Arial Narrow" w:cs="FrutigerLTStd-Light"/>
          <w:sz w:val="22"/>
          <w:szCs w:val="22"/>
          <w:lang w:val="en-US"/>
        </w:rPr>
        <w:t>Office Location: Middle School, 3rd Floor, Student Services</w:t>
      </w:r>
    </w:p>
    <w:p w14:paraId="6CA42CAC" w14:textId="77777777" w:rsidR="00A00A55" w:rsidRPr="003B18D5" w:rsidRDefault="00A00A55" w:rsidP="00A00A55">
      <w:pPr>
        <w:widowControl w:val="0"/>
        <w:autoSpaceDE w:val="0"/>
        <w:autoSpaceDN w:val="0"/>
        <w:adjustRightInd w:val="0"/>
        <w:rPr>
          <w:rFonts w:ascii="Arial Narrow" w:hAnsi="Arial Narrow" w:cs="FrutigerLTStd-Light"/>
          <w:sz w:val="22"/>
          <w:szCs w:val="22"/>
          <w:lang w:val="en-US"/>
        </w:rPr>
      </w:pPr>
    </w:p>
    <w:p w14:paraId="7152AE3B" w14:textId="77777777" w:rsidR="00A00A55" w:rsidRDefault="00A00A55" w:rsidP="00A00A55">
      <w:pPr>
        <w:widowControl w:val="0"/>
        <w:autoSpaceDE w:val="0"/>
        <w:autoSpaceDN w:val="0"/>
        <w:adjustRightInd w:val="0"/>
        <w:rPr>
          <w:rFonts w:ascii="Arial Narrow" w:hAnsi="Arial Narrow" w:cs="FrutigerLTStd-Light"/>
          <w:sz w:val="22"/>
          <w:szCs w:val="22"/>
          <w:lang w:val="en-US"/>
        </w:rPr>
      </w:pPr>
      <w:r w:rsidRPr="003B18D5">
        <w:rPr>
          <w:rFonts w:ascii="Arial Narrow" w:hAnsi="Arial Narrow" w:cs="FrutigerLTStd-Light"/>
          <w:sz w:val="22"/>
          <w:szCs w:val="22"/>
          <w:lang w:val="en-US"/>
        </w:rPr>
        <w:t>Ms. Iva Filipovska</w:t>
      </w:r>
    </w:p>
    <w:p w14:paraId="0BF2EF12" w14:textId="77777777" w:rsidR="00621C7F" w:rsidRPr="00CA0074" w:rsidRDefault="00621C7F" w:rsidP="00A00A55">
      <w:pPr>
        <w:widowControl w:val="0"/>
        <w:autoSpaceDE w:val="0"/>
        <w:autoSpaceDN w:val="0"/>
        <w:adjustRightInd w:val="0"/>
        <w:rPr>
          <w:rFonts w:ascii="Arial Narrow" w:hAnsi="Arial Narrow" w:cs="FrutigerLTStd-Light"/>
          <w:i/>
          <w:sz w:val="22"/>
          <w:szCs w:val="22"/>
          <w:lang w:val="en-US"/>
        </w:rPr>
      </w:pPr>
      <w:r w:rsidRPr="00CA0074">
        <w:rPr>
          <w:rFonts w:ascii="Arial Narrow" w:hAnsi="Arial Narrow" w:cs="FrutigerLTStd-Light"/>
          <w:i/>
          <w:sz w:val="22"/>
          <w:szCs w:val="22"/>
          <w:lang w:val="en-US"/>
        </w:rPr>
        <w:t>Senior School Counsellor</w:t>
      </w:r>
    </w:p>
    <w:p w14:paraId="01CA2CBB" w14:textId="77777777" w:rsidR="00A00A55" w:rsidRPr="003B18D5" w:rsidRDefault="00A00A55" w:rsidP="00A00A55">
      <w:pPr>
        <w:widowControl w:val="0"/>
        <w:autoSpaceDE w:val="0"/>
        <w:autoSpaceDN w:val="0"/>
        <w:adjustRightInd w:val="0"/>
        <w:rPr>
          <w:rFonts w:ascii="Arial Narrow" w:hAnsi="Arial Narrow" w:cs="FrutigerLTStd-Light"/>
          <w:sz w:val="22"/>
          <w:szCs w:val="22"/>
          <w:lang w:val="en-US"/>
        </w:rPr>
      </w:pPr>
      <w:r w:rsidRPr="003B18D5">
        <w:rPr>
          <w:rFonts w:ascii="Arial Narrow" w:hAnsi="Arial Narrow" w:cs="FrutigerLTStd-Light"/>
          <w:sz w:val="22"/>
          <w:szCs w:val="22"/>
          <w:lang w:val="en-US"/>
        </w:rPr>
        <w:t>Phone: 9424 6580</w:t>
      </w:r>
    </w:p>
    <w:p w14:paraId="4422B556" w14:textId="77777777" w:rsidR="00A00A55" w:rsidRPr="003B18D5" w:rsidRDefault="00A00A55" w:rsidP="00A00A55">
      <w:pPr>
        <w:widowControl w:val="0"/>
        <w:autoSpaceDE w:val="0"/>
        <w:autoSpaceDN w:val="0"/>
        <w:adjustRightInd w:val="0"/>
        <w:rPr>
          <w:rFonts w:ascii="Arial Narrow" w:hAnsi="Arial Narrow" w:cs="FrutigerLTStd-Light"/>
          <w:sz w:val="22"/>
          <w:szCs w:val="22"/>
          <w:lang w:val="en-US"/>
        </w:rPr>
      </w:pPr>
      <w:r w:rsidRPr="003B18D5">
        <w:rPr>
          <w:rFonts w:ascii="Arial Narrow" w:hAnsi="Arial Narrow" w:cs="FrutigerLTStd-Light"/>
          <w:sz w:val="22"/>
          <w:szCs w:val="22"/>
          <w:lang w:val="en-US"/>
        </w:rPr>
        <w:t>Email: ifilipovska@plc.wa.edu.au</w:t>
      </w:r>
    </w:p>
    <w:p w14:paraId="02936EF4" w14:textId="77777777" w:rsidR="00A00A55" w:rsidRPr="003B18D5" w:rsidRDefault="00A00A55" w:rsidP="00A00A55">
      <w:pPr>
        <w:widowControl w:val="0"/>
        <w:autoSpaceDE w:val="0"/>
        <w:autoSpaceDN w:val="0"/>
        <w:adjustRightInd w:val="0"/>
        <w:rPr>
          <w:rFonts w:ascii="Arial Narrow" w:hAnsi="Arial Narrow" w:cs="FrutigerLTStd-Light"/>
          <w:sz w:val="22"/>
          <w:szCs w:val="22"/>
          <w:lang w:val="en-US"/>
        </w:rPr>
      </w:pPr>
      <w:r w:rsidRPr="003B18D5">
        <w:rPr>
          <w:rFonts w:ascii="Arial Narrow" w:hAnsi="Arial Narrow" w:cs="FrutigerLTStd-Light"/>
          <w:sz w:val="22"/>
          <w:szCs w:val="22"/>
          <w:lang w:val="en-US"/>
        </w:rPr>
        <w:t>Office Location: Middle School, 3rd Floor, Student Services</w:t>
      </w:r>
    </w:p>
    <w:p w14:paraId="6D142E6D" w14:textId="77777777" w:rsidR="006D6F7D" w:rsidRDefault="006D6F7D">
      <w:pPr>
        <w:rPr>
          <w:rFonts w:ascii="Arial Narrow" w:hAnsi="Arial Narrow" w:cs="FrutigerLTStd-Light"/>
          <w:sz w:val="22"/>
          <w:szCs w:val="22"/>
          <w:lang w:val="en-US"/>
        </w:rPr>
      </w:pPr>
      <w:r>
        <w:rPr>
          <w:rFonts w:ascii="Arial Narrow" w:hAnsi="Arial Narrow" w:cs="FrutigerLTStd-Light"/>
          <w:sz w:val="22"/>
          <w:szCs w:val="22"/>
          <w:lang w:val="en-US"/>
        </w:rPr>
        <w:br w:type="page"/>
      </w:r>
    </w:p>
    <w:p w14:paraId="3A45F6C0" w14:textId="77777777" w:rsidR="00A00A55" w:rsidRDefault="00A00A55" w:rsidP="00A00A55">
      <w:pPr>
        <w:widowControl w:val="0"/>
        <w:autoSpaceDE w:val="0"/>
        <w:autoSpaceDN w:val="0"/>
        <w:adjustRightInd w:val="0"/>
        <w:rPr>
          <w:rFonts w:ascii="Arial Narrow" w:hAnsi="Arial Narrow" w:cs="FrutigerLTStd-Light"/>
          <w:sz w:val="22"/>
          <w:szCs w:val="22"/>
          <w:lang w:val="en-US"/>
        </w:rPr>
      </w:pPr>
    </w:p>
    <w:p w14:paraId="2917E491" w14:textId="77777777" w:rsidR="00AF37BD" w:rsidRDefault="00AF37BD" w:rsidP="00A00A55">
      <w:pPr>
        <w:widowControl w:val="0"/>
        <w:autoSpaceDE w:val="0"/>
        <w:autoSpaceDN w:val="0"/>
        <w:adjustRightInd w:val="0"/>
        <w:rPr>
          <w:rFonts w:ascii="Arial Narrow" w:hAnsi="Arial Narrow" w:cs="FrutigerLTStd-Light"/>
          <w:sz w:val="22"/>
          <w:szCs w:val="22"/>
          <w:lang w:val="en-US"/>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40"/>
        <w:gridCol w:w="2257"/>
        <w:gridCol w:w="1588"/>
        <w:gridCol w:w="2675"/>
      </w:tblGrid>
      <w:tr w:rsidR="00AF37BD" w:rsidRPr="00AF37BD" w14:paraId="4503530C" w14:textId="77777777" w:rsidTr="004C668C">
        <w:trPr>
          <w:trHeight w:val="194"/>
          <w:tblCellSpacing w:w="0" w:type="dxa"/>
        </w:trPr>
        <w:tc>
          <w:tcPr>
            <w:tcW w:w="1100" w:type="pct"/>
            <w:tcBorders>
              <w:top w:val="outset" w:sz="6" w:space="0" w:color="auto"/>
              <w:left w:val="outset" w:sz="6" w:space="0" w:color="auto"/>
              <w:bottom w:val="outset" w:sz="6" w:space="0" w:color="auto"/>
              <w:right w:val="outset" w:sz="6" w:space="0" w:color="auto"/>
            </w:tcBorders>
            <w:vAlign w:val="center"/>
          </w:tcPr>
          <w:p w14:paraId="14A846BA" w14:textId="77777777" w:rsidR="00AF37BD" w:rsidRPr="00AF37BD" w:rsidRDefault="00AF37BD" w:rsidP="004C668C">
            <w:pPr>
              <w:jc w:val="both"/>
              <w:rPr>
                <w:rFonts w:ascii="Arial Narrow" w:hAnsi="Arial Narrow"/>
                <w:b/>
                <w:bCs/>
                <w:sz w:val="22"/>
                <w:szCs w:val="22"/>
              </w:rPr>
            </w:pPr>
            <w:r w:rsidRPr="00AF37BD">
              <w:rPr>
                <w:rFonts w:ascii="Arial Narrow" w:hAnsi="Arial Narrow"/>
                <w:b/>
                <w:bCs/>
                <w:sz w:val="22"/>
                <w:szCs w:val="22"/>
              </w:rPr>
              <w:t>New /Created:</w:t>
            </w:r>
          </w:p>
        </w:tc>
        <w:tc>
          <w:tcPr>
            <w:tcW w:w="1350" w:type="pct"/>
            <w:tcBorders>
              <w:top w:val="outset" w:sz="6" w:space="0" w:color="auto"/>
              <w:left w:val="outset" w:sz="6" w:space="0" w:color="auto"/>
              <w:bottom w:val="outset" w:sz="6" w:space="0" w:color="auto"/>
              <w:right w:val="outset" w:sz="6" w:space="0" w:color="auto"/>
            </w:tcBorders>
            <w:vAlign w:val="center"/>
          </w:tcPr>
          <w:p w14:paraId="16ADFBF4" w14:textId="77777777" w:rsidR="00AF37BD" w:rsidRPr="00AF37BD" w:rsidRDefault="00AF37BD" w:rsidP="004C668C">
            <w:pPr>
              <w:jc w:val="both"/>
              <w:rPr>
                <w:rFonts w:ascii="Arial Narrow" w:hAnsi="Arial Narrow"/>
                <w:sz w:val="22"/>
                <w:szCs w:val="22"/>
              </w:rPr>
            </w:pPr>
            <w:r>
              <w:rPr>
                <w:rFonts w:ascii="Arial Narrow" w:hAnsi="Arial Narrow"/>
                <w:sz w:val="22"/>
                <w:szCs w:val="22"/>
                <w:lang w:eastAsia="en-AU"/>
              </w:rPr>
              <w:t>March 2012</w:t>
            </w:r>
          </w:p>
        </w:tc>
        <w:tc>
          <w:tcPr>
            <w:tcW w:w="950" w:type="pct"/>
            <w:tcBorders>
              <w:top w:val="outset" w:sz="6" w:space="0" w:color="auto"/>
              <w:left w:val="outset" w:sz="6" w:space="0" w:color="auto"/>
              <w:bottom w:val="outset" w:sz="6" w:space="0" w:color="auto"/>
              <w:right w:val="outset" w:sz="6" w:space="0" w:color="auto"/>
            </w:tcBorders>
            <w:vAlign w:val="center"/>
          </w:tcPr>
          <w:p w14:paraId="2BA783D4" w14:textId="77777777" w:rsidR="00AF37BD" w:rsidRPr="00AF37BD" w:rsidRDefault="00AF37BD" w:rsidP="004C668C">
            <w:pPr>
              <w:jc w:val="both"/>
              <w:rPr>
                <w:rFonts w:ascii="Arial Narrow" w:hAnsi="Arial Narrow"/>
                <w:b/>
                <w:bCs/>
                <w:sz w:val="22"/>
                <w:szCs w:val="22"/>
              </w:rPr>
            </w:pPr>
            <w:r w:rsidRPr="00AF37BD">
              <w:rPr>
                <w:rFonts w:ascii="Arial Narrow" w:hAnsi="Arial Narrow"/>
                <w:b/>
                <w:bCs/>
                <w:sz w:val="22"/>
                <w:szCs w:val="22"/>
                <w:lang w:eastAsia="en-AU"/>
              </w:rPr>
              <w:t>Version:</w:t>
            </w:r>
          </w:p>
        </w:tc>
        <w:tc>
          <w:tcPr>
            <w:tcW w:w="1600" w:type="pct"/>
            <w:tcBorders>
              <w:top w:val="outset" w:sz="6" w:space="0" w:color="auto"/>
              <w:left w:val="outset" w:sz="6" w:space="0" w:color="auto"/>
              <w:bottom w:val="outset" w:sz="6" w:space="0" w:color="auto"/>
              <w:right w:val="outset" w:sz="6" w:space="0" w:color="auto"/>
            </w:tcBorders>
            <w:vAlign w:val="center"/>
          </w:tcPr>
          <w:p w14:paraId="54791ABB" w14:textId="77777777" w:rsidR="00AF37BD" w:rsidRPr="00AF37BD" w:rsidRDefault="008832EF" w:rsidP="004C668C">
            <w:pPr>
              <w:jc w:val="both"/>
              <w:rPr>
                <w:rFonts w:ascii="Arial Narrow" w:hAnsi="Arial Narrow"/>
                <w:sz w:val="22"/>
                <w:szCs w:val="22"/>
              </w:rPr>
            </w:pPr>
            <w:r>
              <w:rPr>
                <w:rFonts w:ascii="Arial Narrow" w:hAnsi="Arial Narrow"/>
                <w:sz w:val="22"/>
                <w:szCs w:val="22"/>
                <w:lang w:eastAsia="en-AU"/>
              </w:rPr>
              <w:t>Version 1.0</w:t>
            </w:r>
          </w:p>
        </w:tc>
      </w:tr>
      <w:tr w:rsidR="00AF37BD" w:rsidRPr="00AF37BD" w14:paraId="1E7C7858" w14:textId="77777777" w:rsidTr="004C668C">
        <w:trPr>
          <w:trHeight w:val="443"/>
          <w:tblCellSpacing w:w="0" w:type="dxa"/>
        </w:trPr>
        <w:tc>
          <w:tcPr>
            <w:tcW w:w="1100" w:type="pct"/>
            <w:tcBorders>
              <w:top w:val="outset" w:sz="6" w:space="0" w:color="auto"/>
              <w:left w:val="outset" w:sz="6" w:space="0" w:color="auto"/>
              <w:bottom w:val="outset" w:sz="6" w:space="0" w:color="auto"/>
              <w:right w:val="outset" w:sz="6" w:space="0" w:color="auto"/>
            </w:tcBorders>
            <w:vAlign w:val="center"/>
          </w:tcPr>
          <w:p w14:paraId="2B95C868" w14:textId="77777777" w:rsidR="00AF37BD" w:rsidRPr="00AF37BD" w:rsidRDefault="00AF37BD" w:rsidP="004C668C">
            <w:pPr>
              <w:jc w:val="both"/>
              <w:rPr>
                <w:rFonts w:ascii="Arial Narrow" w:hAnsi="Arial Narrow"/>
                <w:sz w:val="22"/>
                <w:szCs w:val="22"/>
                <w:lang w:eastAsia="en-AU"/>
              </w:rPr>
            </w:pPr>
            <w:r w:rsidRPr="00AF37BD">
              <w:rPr>
                <w:rFonts w:ascii="Arial Narrow" w:hAnsi="Arial Narrow"/>
                <w:b/>
                <w:bCs/>
                <w:sz w:val="22"/>
                <w:szCs w:val="22"/>
                <w:lang w:eastAsia="en-AU"/>
              </w:rPr>
              <w:t>Last Review:</w:t>
            </w:r>
          </w:p>
        </w:tc>
        <w:tc>
          <w:tcPr>
            <w:tcW w:w="1350" w:type="pct"/>
            <w:tcBorders>
              <w:top w:val="outset" w:sz="6" w:space="0" w:color="auto"/>
              <w:left w:val="outset" w:sz="6" w:space="0" w:color="auto"/>
              <w:bottom w:val="outset" w:sz="6" w:space="0" w:color="auto"/>
              <w:right w:val="outset" w:sz="6" w:space="0" w:color="auto"/>
            </w:tcBorders>
            <w:vAlign w:val="center"/>
          </w:tcPr>
          <w:p w14:paraId="2C35F77A" w14:textId="77777777" w:rsidR="008832EF" w:rsidRDefault="008832EF" w:rsidP="004C668C">
            <w:pPr>
              <w:autoSpaceDE w:val="0"/>
              <w:autoSpaceDN w:val="0"/>
              <w:adjustRightInd w:val="0"/>
              <w:jc w:val="both"/>
              <w:rPr>
                <w:rFonts w:ascii="Arial Narrow" w:hAnsi="Arial Narrow" w:cs="TimesNewRomanPSMT"/>
                <w:sz w:val="22"/>
                <w:szCs w:val="22"/>
              </w:rPr>
            </w:pPr>
          </w:p>
          <w:p w14:paraId="2D63D7EA" w14:textId="77777777" w:rsidR="00AF37BD" w:rsidRPr="00AF37BD" w:rsidRDefault="00AF37BD" w:rsidP="004C668C">
            <w:pPr>
              <w:autoSpaceDE w:val="0"/>
              <w:autoSpaceDN w:val="0"/>
              <w:adjustRightInd w:val="0"/>
              <w:jc w:val="both"/>
              <w:rPr>
                <w:rFonts w:ascii="Arial Narrow" w:hAnsi="Arial Narrow" w:cs="TimesNewRomanPSMT"/>
                <w:sz w:val="22"/>
                <w:szCs w:val="22"/>
              </w:rPr>
            </w:pPr>
            <w:r>
              <w:rPr>
                <w:rFonts w:ascii="Arial Narrow" w:hAnsi="Arial Narrow" w:cs="TimesNewRomanPSMT"/>
                <w:sz w:val="22"/>
                <w:szCs w:val="22"/>
              </w:rPr>
              <w:t>New</w:t>
            </w:r>
          </w:p>
          <w:p w14:paraId="6A5F089E" w14:textId="77777777" w:rsidR="00AF37BD" w:rsidRPr="00AF37BD" w:rsidRDefault="00AF37BD" w:rsidP="004C668C">
            <w:pPr>
              <w:jc w:val="both"/>
              <w:rPr>
                <w:rFonts w:ascii="Arial Narrow" w:hAnsi="Arial Narrow"/>
                <w:sz w:val="22"/>
                <w:szCs w:val="22"/>
                <w:lang w:eastAsia="en-AU"/>
              </w:rPr>
            </w:pPr>
          </w:p>
        </w:tc>
        <w:tc>
          <w:tcPr>
            <w:tcW w:w="950" w:type="pct"/>
            <w:tcBorders>
              <w:top w:val="outset" w:sz="6" w:space="0" w:color="auto"/>
              <w:left w:val="outset" w:sz="6" w:space="0" w:color="auto"/>
              <w:bottom w:val="outset" w:sz="6" w:space="0" w:color="auto"/>
              <w:right w:val="outset" w:sz="6" w:space="0" w:color="auto"/>
            </w:tcBorders>
            <w:vAlign w:val="center"/>
          </w:tcPr>
          <w:p w14:paraId="5ADA82B8" w14:textId="77777777" w:rsidR="00AF37BD" w:rsidRPr="00AF37BD" w:rsidRDefault="00AF37BD" w:rsidP="004C668C">
            <w:pPr>
              <w:jc w:val="both"/>
              <w:rPr>
                <w:rFonts w:ascii="Arial Narrow" w:hAnsi="Arial Narrow"/>
                <w:sz w:val="22"/>
                <w:szCs w:val="22"/>
                <w:lang w:eastAsia="en-AU"/>
              </w:rPr>
            </w:pPr>
            <w:r w:rsidRPr="00AF37BD">
              <w:rPr>
                <w:rFonts w:ascii="Arial Narrow" w:hAnsi="Arial Narrow"/>
                <w:b/>
                <w:bCs/>
                <w:sz w:val="22"/>
                <w:szCs w:val="22"/>
                <w:lang w:eastAsia="en-AU"/>
              </w:rPr>
              <w:t>Version:</w:t>
            </w:r>
          </w:p>
        </w:tc>
        <w:tc>
          <w:tcPr>
            <w:tcW w:w="1600" w:type="pct"/>
            <w:tcBorders>
              <w:top w:val="outset" w:sz="6" w:space="0" w:color="auto"/>
              <w:left w:val="outset" w:sz="6" w:space="0" w:color="auto"/>
              <w:bottom w:val="outset" w:sz="6" w:space="0" w:color="auto"/>
              <w:right w:val="outset" w:sz="6" w:space="0" w:color="auto"/>
            </w:tcBorders>
            <w:vAlign w:val="center"/>
          </w:tcPr>
          <w:p w14:paraId="0BD5A736" w14:textId="77777777" w:rsidR="00AF37BD" w:rsidRPr="00AF37BD" w:rsidRDefault="008832EF" w:rsidP="004C668C">
            <w:pPr>
              <w:jc w:val="both"/>
              <w:rPr>
                <w:rFonts w:ascii="Arial Narrow" w:hAnsi="Arial Narrow"/>
                <w:sz w:val="22"/>
                <w:szCs w:val="22"/>
                <w:lang w:eastAsia="en-AU"/>
              </w:rPr>
            </w:pPr>
            <w:r>
              <w:rPr>
                <w:rFonts w:ascii="Arial Narrow" w:hAnsi="Arial Narrow"/>
                <w:sz w:val="22"/>
                <w:szCs w:val="22"/>
                <w:lang w:eastAsia="en-AU"/>
              </w:rPr>
              <w:t>New</w:t>
            </w:r>
          </w:p>
        </w:tc>
      </w:tr>
      <w:tr w:rsidR="00AF37BD" w:rsidRPr="00AF37BD" w14:paraId="559AC06A" w14:textId="77777777" w:rsidTr="004C668C">
        <w:trPr>
          <w:trHeight w:val="365"/>
          <w:tblCellSpacing w:w="0" w:type="dxa"/>
        </w:trPr>
        <w:tc>
          <w:tcPr>
            <w:tcW w:w="1100" w:type="pct"/>
            <w:tcBorders>
              <w:top w:val="outset" w:sz="6" w:space="0" w:color="auto"/>
              <w:left w:val="outset" w:sz="6" w:space="0" w:color="auto"/>
              <w:bottom w:val="outset" w:sz="6" w:space="0" w:color="auto"/>
              <w:right w:val="outset" w:sz="6" w:space="0" w:color="auto"/>
            </w:tcBorders>
            <w:vAlign w:val="center"/>
          </w:tcPr>
          <w:p w14:paraId="28218483" w14:textId="77777777" w:rsidR="00AF37BD" w:rsidRPr="00AF37BD" w:rsidRDefault="00AF37BD" w:rsidP="004C668C">
            <w:pPr>
              <w:jc w:val="both"/>
              <w:rPr>
                <w:rFonts w:ascii="Arial Narrow" w:hAnsi="Arial Narrow"/>
                <w:sz w:val="22"/>
                <w:szCs w:val="22"/>
                <w:lang w:eastAsia="en-AU"/>
              </w:rPr>
            </w:pPr>
            <w:r w:rsidRPr="00AF37BD">
              <w:rPr>
                <w:rFonts w:ascii="Arial Narrow" w:hAnsi="Arial Narrow"/>
                <w:b/>
                <w:bCs/>
                <w:sz w:val="22"/>
                <w:szCs w:val="22"/>
                <w:lang w:eastAsia="en-AU"/>
              </w:rPr>
              <w:t>Next Review Due:</w:t>
            </w:r>
          </w:p>
        </w:tc>
        <w:tc>
          <w:tcPr>
            <w:tcW w:w="1350" w:type="pct"/>
            <w:tcBorders>
              <w:top w:val="outset" w:sz="6" w:space="0" w:color="auto"/>
              <w:left w:val="outset" w:sz="6" w:space="0" w:color="auto"/>
              <w:bottom w:val="outset" w:sz="6" w:space="0" w:color="auto"/>
              <w:right w:val="outset" w:sz="6" w:space="0" w:color="auto"/>
            </w:tcBorders>
            <w:vAlign w:val="center"/>
          </w:tcPr>
          <w:p w14:paraId="28E56670" w14:textId="77777777" w:rsidR="00AF37BD" w:rsidRPr="00AF37BD" w:rsidRDefault="00AF37BD" w:rsidP="004C668C">
            <w:pPr>
              <w:jc w:val="both"/>
              <w:rPr>
                <w:rFonts w:ascii="Arial Narrow" w:hAnsi="Arial Narrow"/>
                <w:sz w:val="22"/>
                <w:szCs w:val="22"/>
                <w:lang w:eastAsia="en-AU"/>
              </w:rPr>
            </w:pPr>
            <w:r>
              <w:rPr>
                <w:rFonts w:ascii="Arial Narrow" w:hAnsi="Arial Narrow"/>
                <w:sz w:val="22"/>
                <w:szCs w:val="22"/>
                <w:lang w:eastAsia="en-AU"/>
              </w:rPr>
              <w:t>January 2013</w:t>
            </w:r>
          </w:p>
        </w:tc>
        <w:tc>
          <w:tcPr>
            <w:tcW w:w="950" w:type="pct"/>
            <w:tcBorders>
              <w:top w:val="outset" w:sz="6" w:space="0" w:color="auto"/>
              <w:left w:val="outset" w:sz="6" w:space="0" w:color="auto"/>
              <w:bottom w:val="outset" w:sz="6" w:space="0" w:color="auto"/>
              <w:right w:val="outset" w:sz="6" w:space="0" w:color="auto"/>
            </w:tcBorders>
            <w:vAlign w:val="center"/>
          </w:tcPr>
          <w:p w14:paraId="0397B028" w14:textId="77777777" w:rsidR="00AF37BD" w:rsidRPr="00AF37BD" w:rsidRDefault="00AF37BD" w:rsidP="004C668C">
            <w:pPr>
              <w:jc w:val="both"/>
              <w:rPr>
                <w:rFonts w:ascii="Arial Narrow" w:hAnsi="Arial Narrow"/>
                <w:sz w:val="22"/>
                <w:szCs w:val="22"/>
                <w:lang w:eastAsia="en-AU"/>
              </w:rPr>
            </w:pPr>
            <w:r w:rsidRPr="00AF37BD">
              <w:rPr>
                <w:rFonts w:ascii="Arial Narrow" w:hAnsi="Arial Narrow"/>
                <w:b/>
                <w:bCs/>
                <w:sz w:val="22"/>
                <w:szCs w:val="22"/>
                <w:lang w:eastAsia="en-AU"/>
              </w:rPr>
              <w:t>File Ref:</w:t>
            </w:r>
          </w:p>
        </w:tc>
        <w:tc>
          <w:tcPr>
            <w:tcW w:w="1600" w:type="pct"/>
            <w:tcBorders>
              <w:top w:val="outset" w:sz="6" w:space="0" w:color="auto"/>
              <w:left w:val="outset" w:sz="6" w:space="0" w:color="auto"/>
              <w:bottom w:val="outset" w:sz="6" w:space="0" w:color="auto"/>
              <w:right w:val="outset" w:sz="6" w:space="0" w:color="auto"/>
            </w:tcBorders>
            <w:vAlign w:val="center"/>
          </w:tcPr>
          <w:p w14:paraId="6D4D9D5C" w14:textId="77777777" w:rsidR="00AF37BD" w:rsidRPr="00AF37BD" w:rsidRDefault="008832EF" w:rsidP="004C668C">
            <w:pPr>
              <w:jc w:val="both"/>
              <w:rPr>
                <w:rFonts w:ascii="Arial Narrow" w:hAnsi="Arial Narrow"/>
                <w:sz w:val="22"/>
                <w:szCs w:val="22"/>
                <w:lang w:eastAsia="en-AU"/>
              </w:rPr>
            </w:pPr>
            <w:r w:rsidRPr="00AF37BD">
              <w:rPr>
                <w:rFonts w:ascii="Arial Narrow" w:hAnsi="Arial Narrow"/>
                <w:sz w:val="22"/>
                <w:szCs w:val="22"/>
                <w:lang w:eastAsia="en-AU"/>
              </w:rPr>
              <w:t>X</w:t>
            </w:r>
            <w:r w:rsidR="00AF37BD" w:rsidRPr="00AF37BD">
              <w:rPr>
                <w:rFonts w:ascii="Arial Narrow" w:hAnsi="Arial Narrow"/>
                <w:sz w:val="22"/>
                <w:szCs w:val="22"/>
                <w:lang w:eastAsia="en-AU"/>
              </w:rPr>
              <w:t>xx</w:t>
            </w:r>
          </w:p>
        </w:tc>
      </w:tr>
      <w:tr w:rsidR="00AF37BD" w:rsidRPr="00AF37BD" w14:paraId="27CC34BC" w14:textId="77777777" w:rsidTr="004C668C">
        <w:trPr>
          <w:trHeight w:val="210"/>
          <w:tblCellSpacing w:w="0" w:type="dxa"/>
        </w:trPr>
        <w:tc>
          <w:tcPr>
            <w:tcW w:w="1100" w:type="pct"/>
            <w:tcBorders>
              <w:top w:val="outset" w:sz="6" w:space="0" w:color="auto"/>
              <w:left w:val="outset" w:sz="6" w:space="0" w:color="auto"/>
              <w:bottom w:val="outset" w:sz="6" w:space="0" w:color="auto"/>
              <w:right w:val="outset" w:sz="6" w:space="0" w:color="auto"/>
            </w:tcBorders>
            <w:vAlign w:val="center"/>
          </w:tcPr>
          <w:p w14:paraId="2CD49539" w14:textId="77777777" w:rsidR="00AF37BD" w:rsidRPr="00AF37BD" w:rsidRDefault="00AF37BD" w:rsidP="004C668C">
            <w:pPr>
              <w:jc w:val="both"/>
              <w:rPr>
                <w:rFonts w:ascii="Arial Narrow" w:hAnsi="Arial Narrow"/>
                <w:b/>
                <w:bCs/>
                <w:sz w:val="22"/>
                <w:szCs w:val="22"/>
                <w:lang w:eastAsia="en-AU"/>
              </w:rPr>
            </w:pPr>
            <w:r w:rsidRPr="00AF37BD">
              <w:rPr>
                <w:rFonts w:ascii="Arial Narrow" w:hAnsi="Arial Narrow"/>
                <w:b/>
                <w:bCs/>
                <w:sz w:val="22"/>
                <w:szCs w:val="22"/>
                <w:lang w:eastAsia="en-AU"/>
              </w:rPr>
              <w:t>Previous Title/s:</w:t>
            </w:r>
          </w:p>
          <w:p w14:paraId="726D8911" w14:textId="77777777" w:rsidR="00AF37BD" w:rsidRPr="00AF37BD" w:rsidRDefault="00AF37BD" w:rsidP="004C668C">
            <w:pPr>
              <w:jc w:val="both"/>
              <w:rPr>
                <w:rFonts w:ascii="Arial Narrow" w:hAnsi="Arial Narrow"/>
                <w:sz w:val="22"/>
                <w:szCs w:val="22"/>
                <w:lang w:eastAsia="en-AU"/>
              </w:rPr>
            </w:pPr>
            <w:r w:rsidRPr="00AF37BD">
              <w:rPr>
                <w:rFonts w:ascii="Arial Narrow" w:hAnsi="Arial Narrow"/>
                <w:b/>
                <w:bCs/>
                <w:sz w:val="22"/>
                <w:szCs w:val="22"/>
                <w:lang w:eastAsia="en-AU"/>
              </w:rPr>
              <w:t>Version Control:</w:t>
            </w:r>
          </w:p>
        </w:tc>
        <w:tc>
          <w:tcPr>
            <w:tcW w:w="3900" w:type="pct"/>
            <w:gridSpan w:val="3"/>
            <w:tcBorders>
              <w:top w:val="outset" w:sz="6" w:space="0" w:color="auto"/>
              <w:left w:val="outset" w:sz="6" w:space="0" w:color="auto"/>
              <w:bottom w:val="outset" w:sz="6" w:space="0" w:color="auto"/>
              <w:right w:val="outset" w:sz="6" w:space="0" w:color="auto"/>
            </w:tcBorders>
            <w:vAlign w:val="center"/>
          </w:tcPr>
          <w:p w14:paraId="6F303773" w14:textId="77777777" w:rsidR="00AF37BD" w:rsidRPr="00AF37BD" w:rsidRDefault="00AF37BD" w:rsidP="004C668C">
            <w:pPr>
              <w:jc w:val="both"/>
              <w:rPr>
                <w:rFonts w:ascii="Arial Narrow" w:hAnsi="Arial Narrow"/>
                <w:sz w:val="22"/>
                <w:szCs w:val="22"/>
                <w:lang w:eastAsia="en-AU"/>
              </w:rPr>
            </w:pPr>
            <w:r w:rsidRPr="00AF37BD">
              <w:rPr>
                <w:rFonts w:ascii="Arial Narrow" w:hAnsi="Arial Narrow"/>
                <w:sz w:val="22"/>
                <w:szCs w:val="22"/>
                <w:lang w:eastAsia="en-AU"/>
              </w:rPr>
              <w:t>N/A</w:t>
            </w:r>
          </w:p>
        </w:tc>
      </w:tr>
      <w:tr w:rsidR="00AF37BD" w:rsidRPr="00AF37BD" w14:paraId="520A2F8D" w14:textId="77777777" w:rsidTr="004C668C">
        <w:trPr>
          <w:trHeight w:val="210"/>
          <w:tblCellSpacing w:w="0" w:type="dxa"/>
        </w:trPr>
        <w:tc>
          <w:tcPr>
            <w:tcW w:w="1100" w:type="pct"/>
            <w:tcBorders>
              <w:top w:val="outset" w:sz="6" w:space="0" w:color="auto"/>
              <w:left w:val="outset" w:sz="6" w:space="0" w:color="auto"/>
              <w:bottom w:val="outset" w:sz="6" w:space="0" w:color="auto"/>
              <w:right w:val="outset" w:sz="6" w:space="0" w:color="auto"/>
            </w:tcBorders>
            <w:vAlign w:val="center"/>
          </w:tcPr>
          <w:p w14:paraId="600FD0CF" w14:textId="77777777" w:rsidR="00AF37BD" w:rsidRPr="00AF37BD" w:rsidRDefault="00AF37BD" w:rsidP="004C668C">
            <w:pPr>
              <w:jc w:val="both"/>
              <w:rPr>
                <w:rFonts w:ascii="Arial Narrow" w:hAnsi="Arial Narrow"/>
                <w:sz w:val="22"/>
                <w:szCs w:val="22"/>
                <w:lang w:eastAsia="en-AU"/>
              </w:rPr>
            </w:pPr>
            <w:r w:rsidRPr="00AF37BD">
              <w:rPr>
                <w:rFonts w:ascii="Arial Narrow" w:hAnsi="Arial Narrow"/>
                <w:b/>
                <w:bCs/>
                <w:sz w:val="22"/>
                <w:szCs w:val="22"/>
                <w:lang w:eastAsia="en-AU"/>
              </w:rPr>
              <w:t>Responsible:</w:t>
            </w:r>
          </w:p>
        </w:tc>
        <w:tc>
          <w:tcPr>
            <w:tcW w:w="1350" w:type="pct"/>
            <w:tcBorders>
              <w:top w:val="outset" w:sz="6" w:space="0" w:color="auto"/>
              <w:left w:val="outset" w:sz="6" w:space="0" w:color="auto"/>
              <w:bottom w:val="outset" w:sz="6" w:space="0" w:color="auto"/>
              <w:right w:val="outset" w:sz="6" w:space="0" w:color="auto"/>
            </w:tcBorders>
            <w:vAlign w:val="center"/>
          </w:tcPr>
          <w:p w14:paraId="59CA7E19" w14:textId="77777777" w:rsidR="00AF37BD" w:rsidRPr="00AF37BD" w:rsidRDefault="00AF37BD" w:rsidP="004C668C">
            <w:pPr>
              <w:jc w:val="both"/>
              <w:rPr>
                <w:rFonts w:ascii="Arial Narrow" w:hAnsi="Arial Narrow"/>
                <w:sz w:val="22"/>
                <w:szCs w:val="22"/>
                <w:lang w:eastAsia="en-AU"/>
              </w:rPr>
            </w:pPr>
            <w:r w:rsidRPr="00AF37BD">
              <w:rPr>
                <w:rFonts w:ascii="Arial Narrow" w:hAnsi="Arial Narrow"/>
                <w:sz w:val="22"/>
                <w:szCs w:val="22"/>
                <w:lang w:eastAsia="en-AU"/>
              </w:rPr>
              <w:t>Counsellors</w:t>
            </w:r>
          </w:p>
        </w:tc>
        <w:tc>
          <w:tcPr>
            <w:tcW w:w="950" w:type="pct"/>
            <w:tcBorders>
              <w:top w:val="outset" w:sz="6" w:space="0" w:color="auto"/>
              <w:left w:val="outset" w:sz="6" w:space="0" w:color="auto"/>
              <w:bottom w:val="outset" w:sz="6" w:space="0" w:color="auto"/>
              <w:right w:val="outset" w:sz="6" w:space="0" w:color="auto"/>
            </w:tcBorders>
            <w:vAlign w:val="center"/>
          </w:tcPr>
          <w:p w14:paraId="48546A4F" w14:textId="77777777" w:rsidR="00AF37BD" w:rsidRPr="00AF37BD" w:rsidRDefault="00AF37BD" w:rsidP="004C668C">
            <w:pPr>
              <w:jc w:val="both"/>
              <w:rPr>
                <w:rFonts w:ascii="Arial Narrow" w:hAnsi="Arial Narrow"/>
                <w:sz w:val="22"/>
                <w:szCs w:val="22"/>
                <w:lang w:eastAsia="en-AU"/>
              </w:rPr>
            </w:pPr>
            <w:r w:rsidRPr="00AF37BD">
              <w:rPr>
                <w:rFonts w:ascii="Arial Narrow" w:hAnsi="Arial Narrow"/>
                <w:b/>
                <w:bCs/>
                <w:sz w:val="22"/>
                <w:szCs w:val="22"/>
                <w:lang w:eastAsia="en-AU"/>
              </w:rPr>
              <w:t>Approved by:</w:t>
            </w:r>
          </w:p>
        </w:tc>
        <w:tc>
          <w:tcPr>
            <w:tcW w:w="1600" w:type="pct"/>
            <w:tcBorders>
              <w:top w:val="outset" w:sz="6" w:space="0" w:color="auto"/>
              <w:left w:val="outset" w:sz="6" w:space="0" w:color="auto"/>
              <w:bottom w:val="outset" w:sz="6" w:space="0" w:color="auto"/>
              <w:right w:val="outset" w:sz="6" w:space="0" w:color="auto"/>
            </w:tcBorders>
            <w:vAlign w:val="center"/>
          </w:tcPr>
          <w:p w14:paraId="697F41BF" w14:textId="77777777" w:rsidR="00AF37BD" w:rsidRPr="00AF37BD" w:rsidRDefault="00AF37BD" w:rsidP="004C668C">
            <w:pPr>
              <w:jc w:val="both"/>
              <w:rPr>
                <w:rFonts w:ascii="Arial Narrow" w:hAnsi="Arial Narrow"/>
                <w:sz w:val="22"/>
                <w:szCs w:val="22"/>
                <w:lang w:eastAsia="en-AU"/>
              </w:rPr>
            </w:pPr>
          </w:p>
        </w:tc>
      </w:tr>
    </w:tbl>
    <w:p w14:paraId="6BCF1507" w14:textId="77777777" w:rsidR="00AF37BD" w:rsidRPr="003B18D5" w:rsidRDefault="00AF37BD" w:rsidP="00A00A55">
      <w:pPr>
        <w:widowControl w:val="0"/>
        <w:autoSpaceDE w:val="0"/>
        <w:autoSpaceDN w:val="0"/>
        <w:adjustRightInd w:val="0"/>
        <w:rPr>
          <w:rFonts w:ascii="Arial Narrow" w:hAnsi="Arial Narrow" w:cs="FrutigerLTStd-Light"/>
          <w:sz w:val="22"/>
          <w:szCs w:val="22"/>
          <w:lang w:val="en-US"/>
        </w:rPr>
      </w:pPr>
    </w:p>
    <w:sectPr w:rsidR="00AF37BD" w:rsidRPr="003B18D5" w:rsidSect="00B6424B">
      <w:headerReference w:type="default" r:id="rId13"/>
      <w:footerReference w:type="even" r:id="rId14"/>
      <w:footerReference w:type="default" r:id="rId15"/>
      <w:pgSz w:w="11900" w:h="16840"/>
      <w:pgMar w:top="1440" w:right="1800" w:bottom="1440" w:left="1800" w:header="708" w:footer="708" w:gutter="0"/>
      <w:pgNumType w:chapStyle="1"/>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CFC3C6" w14:textId="77777777" w:rsidR="00516995" w:rsidRDefault="00516995" w:rsidP="004C7246">
      <w:r>
        <w:separator/>
      </w:r>
    </w:p>
  </w:endnote>
  <w:endnote w:type="continuationSeparator" w:id="0">
    <w:p w14:paraId="1024523E" w14:textId="77777777" w:rsidR="00516995" w:rsidRDefault="00516995" w:rsidP="004C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Narrow">
    <w:panose1 w:val="020B0606020202030204"/>
    <w:charset w:val="00"/>
    <w:family w:val="auto"/>
    <w:pitch w:val="variable"/>
    <w:sig w:usb0="00000287" w:usb1="00000800" w:usb2="00000000" w:usb3="00000000" w:csb0="0000009F" w:csb1="00000000"/>
  </w:font>
  <w:font w:name="FrutigerLTStd-Light">
    <w:altName w:val="Cambria"/>
    <w:panose1 w:val="00000000000000000000"/>
    <w:charset w:val="4D"/>
    <w:family w:val="swiss"/>
    <w:notTrueType/>
    <w:pitch w:val="default"/>
    <w:sig w:usb0="00000003" w:usb1="00000000" w:usb2="00000000" w:usb3="00000000" w:csb0="00000001"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Georgia">
    <w:panose1 w:val="02040502050405020303"/>
    <w:charset w:val="00"/>
    <w:family w:val="auto"/>
    <w:pitch w:val="variable"/>
    <w:sig w:usb0="00000287" w:usb1="00000000" w:usb2="00000000" w:usb3="00000000" w:csb0="0000009F" w:csb1="00000000"/>
  </w:font>
  <w:font w:name="TimesNewRomanPS-BoldMT">
    <w:panose1 w:val="00000000000000000000"/>
    <w:charset w:val="00"/>
    <w:family w:val="swiss"/>
    <w:notTrueType/>
    <w:pitch w:val="default"/>
    <w:sig w:usb0="00000003" w:usb1="00000000" w:usb2="00000000" w:usb3="00000000" w:csb0="00000001" w:csb1="00000000"/>
  </w:font>
  <w:font w:name="Times-Bold">
    <w:altName w:val="Times"/>
    <w:panose1 w:val="00000000000000000000"/>
    <w:charset w:val="00"/>
    <w:family w:val="swiss"/>
    <w:notTrueType/>
    <w:pitch w:val="default"/>
    <w:sig w:usb0="00000003" w:usb1="00000000" w:usb2="00000000" w:usb3="00000000" w:csb0="00000001" w:csb1="00000000"/>
  </w:font>
  <w:font w:name="Times-Roman">
    <w:altName w:val="Times"/>
    <w:panose1 w:val="00000000000000000000"/>
    <w:charset w:val="00"/>
    <w:family w:val="swiss"/>
    <w:notTrueType/>
    <w:pitch w:val="default"/>
    <w:sig w:usb0="00000003" w:usb1="00000000" w:usb2="00000000" w:usb3="00000000" w:csb0="00000001" w:csb1="00000000"/>
  </w:font>
  <w:font w:name="Georgia-Bold">
    <w:altName w:val="Cambria"/>
    <w:panose1 w:val="00000000000000000000"/>
    <w:charset w:val="4D"/>
    <w:family w:val="auto"/>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0323C" w14:textId="77777777" w:rsidR="002C06B2" w:rsidRDefault="002C06B2" w:rsidP="00C87D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D41592" w14:textId="77777777" w:rsidR="002C06B2" w:rsidRDefault="002C06B2" w:rsidP="009245CE">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4633C5" w14:textId="77777777" w:rsidR="002C06B2" w:rsidRPr="007A0691" w:rsidRDefault="00B6424B" w:rsidP="00C87DE7">
    <w:pPr>
      <w:pStyle w:val="Footer"/>
      <w:framePr w:wrap="around" w:vAnchor="text" w:hAnchor="margin" w:xAlign="right" w:y="1"/>
      <w:rPr>
        <w:rStyle w:val="PageNumber"/>
        <w:rFonts w:ascii="Arial Narrow" w:hAnsi="Arial Narrow"/>
        <w:sz w:val="22"/>
        <w:szCs w:val="22"/>
      </w:rPr>
    </w:pPr>
    <w:r>
      <w:rPr>
        <w:rStyle w:val="PageNumber"/>
        <w:rFonts w:ascii="Arial Narrow" w:hAnsi="Arial Narrow"/>
        <w:sz w:val="22"/>
        <w:szCs w:val="22"/>
      </w:rPr>
      <w:t xml:space="preserve">Page </w:t>
    </w:r>
    <w:r w:rsidR="002C06B2" w:rsidRPr="007A0691">
      <w:rPr>
        <w:rStyle w:val="PageNumber"/>
        <w:rFonts w:ascii="Arial Narrow" w:hAnsi="Arial Narrow"/>
        <w:sz w:val="22"/>
        <w:szCs w:val="22"/>
      </w:rPr>
      <w:fldChar w:fldCharType="begin"/>
    </w:r>
    <w:r w:rsidR="002C06B2" w:rsidRPr="007A0691">
      <w:rPr>
        <w:rStyle w:val="PageNumber"/>
        <w:rFonts w:ascii="Arial Narrow" w:hAnsi="Arial Narrow"/>
        <w:sz w:val="22"/>
        <w:szCs w:val="22"/>
      </w:rPr>
      <w:instrText xml:space="preserve">PAGE  </w:instrText>
    </w:r>
    <w:r w:rsidR="002C06B2" w:rsidRPr="007A0691">
      <w:rPr>
        <w:rStyle w:val="PageNumber"/>
        <w:rFonts w:ascii="Arial Narrow" w:hAnsi="Arial Narrow"/>
        <w:sz w:val="22"/>
        <w:szCs w:val="22"/>
      </w:rPr>
      <w:fldChar w:fldCharType="separate"/>
    </w:r>
    <w:r w:rsidR="00577A0E">
      <w:rPr>
        <w:rStyle w:val="PageNumber"/>
        <w:rFonts w:ascii="Arial Narrow" w:hAnsi="Arial Narrow"/>
        <w:noProof/>
        <w:sz w:val="22"/>
        <w:szCs w:val="22"/>
      </w:rPr>
      <w:t>2</w:t>
    </w:r>
    <w:r w:rsidR="002C06B2" w:rsidRPr="007A0691">
      <w:rPr>
        <w:rStyle w:val="PageNumber"/>
        <w:rFonts w:ascii="Arial Narrow" w:hAnsi="Arial Narrow"/>
        <w:sz w:val="22"/>
        <w:szCs w:val="22"/>
      </w:rPr>
      <w:fldChar w:fldCharType="end"/>
    </w:r>
    <w:r>
      <w:rPr>
        <w:rStyle w:val="PageNumber"/>
        <w:rFonts w:ascii="Arial Narrow" w:hAnsi="Arial Narrow"/>
        <w:sz w:val="22"/>
        <w:szCs w:val="22"/>
      </w:rPr>
      <w:t xml:space="preserve"> of 6</w:t>
    </w:r>
  </w:p>
  <w:p w14:paraId="1A3CF1CC" w14:textId="77777777" w:rsidR="002C06B2" w:rsidRPr="006D6F7D" w:rsidRDefault="006D6F7D" w:rsidP="009245CE">
    <w:pPr>
      <w:pStyle w:val="Footer"/>
      <w:ind w:right="360"/>
      <w:rPr>
        <w:sz w:val="16"/>
      </w:rPr>
    </w:pPr>
    <w:r w:rsidRPr="006D6F7D">
      <w:rPr>
        <w:sz w:val="16"/>
      </w:rPr>
      <w:t>Updated March 2012</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24D09E" w14:textId="77777777" w:rsidR="00516995" w:rsidRDefault="00516995" w:rsidP="004C7246">
      <w:r>
        <w:separator/>
      </w:r>
    </w:p>
  </w:footnote>
  <w:footnote w:type="continuationSeparator" w:id="0">
    <w:p w14:paraId="30DF87B9" w14:textId="77777777" w:rsidR="00516995" w:rsidRDefault="00516995" w:rsidP="004C724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19BED" w14:textId="77777777" w:rsidR="002C06B2" w:rsidRPr="006D6F7D" w:rsidRDefault="002C06B2">
    <w:pPr>
      <w:pStyle w:val="Header"/>
      <w:rPr>
        <w:sz w:val="22"/>
      </w:rPr>
    </w:pPr>
    <w:r w:rsidRPr="006D6F7D">
      <w:rPr>
        <w:sz w:val="22"/>
      </w:rPr>
      <w:t>PLC Counselling Guidelines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2635F"/>
    <w:multiLevelType w:val="hybridMultilevel"/>
    <w:tmpl w:val="EEDCFD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5C90563"/>
    <w:multiLevelType w:val="hybridMultilevel"/>
    <w:tmpl w:val="C914A2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EC40DAB"/>
    <w:multiLevelType w:val="hybridMultilevel"/>
    <w:tmpl w:val="0AF82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594A52"/>
    <w:multiLevelType w:val="hybridMultilevel"/>
    <w:tmpl w:val="D286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32470C"/>
    <w:multiLevelType w:val="hybridMultilevel"/>
    <w:tmpl w:val="CF3A79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4925318"/>
    <w:multiLevelType w:val="hybridMultilevel"/>
    <w:tmpl w:val="8E86262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94D5392"/>
    <w:multiLevelType w:val="hybridMultilevel"/>
    <w:tmpl w:val="5FE6830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D10530A"/>
    <w:multiLevelType w:val="hybridMultilevel"/>
    <w:tmpl w:val="D06A1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F5F5776"/>
    <w:multiLevelType w:val="hybridMultilevel"/>
    <w:tmpl w:val="228A93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76D7550A"/>
    <w:multiLevelType w:val="hybridMultilevel"/>
    <w:tmpl w:val="64A216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BA838E9"/>
    <w:multiLevelType w:val="hybridMultilevel"/>
    <w:tmpl w:val="159C66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E5C6D31"/>
    <w:multiLevelType w:val="hybridMultilevel"/>
    <w:tmpl w:val="7208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
  </w:num>
  <w:num w:numId="4">
    <w:abstractNumId w:val="11"/>
  </w:num>
  <w:num w:numId="5">
    <w:abstractNumId w:val="2"/>
  </w:num>
  <w:num w:numId="6">
    <w:abstractNumId w:val="5"/>
  </w:num>
  <w:num w:numId="7">
    <w:abstractNumId w:val="9"/>
  </w:num>
  <w:num w:numId="8">
    <w:abstractNumId w:val="4"/>
  </w:num>
  <w:num w:numId="9">
    <w:abstractNumId w:val="10"/>
  </w:num>
  <w:num w:numId="10">
    <w:abstractNumId w:val="8"/>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E42"/>
    <w:rsid w:val="000255F0"/>
    <w:rsid w:val="0002654E"/>
    <w:rsid w:val="000549DA"/>
    <w:rsid w:val="00074C5E"/>
    <w:rsid w:val="000D232C"/>
    <w:rsid w:val="000E447C"/>
    <w:rsid w:val="000F3CE2"/>
    <w:rsid w:val="00121DF1"/>
    <w:rsid w:val="00161F29"/>
    <w:rsid w:val="001A349B"/>
    <w:rsid w:val="001D7965"/>
    <w:rsid w:val="001E4E42"/>
    <w:rsid w:val="001F5D9C"/>
    <w:rsid w:val="00202CD5"/>
    <w:rsid w:val="00267BBD"/>
    <w:rsid w:val="002C06B2"/>
    <w:rsid w:val="002E1C6D"/>
    <w:rsid w:val="002E25E8"/>
    <w:rsid w:val="003B18D5"/>
    <w:rsid w:val="003B2539"/>
    <w:rsid w:val="003C335B"/>
    <w:rsid w:val="0041647F"/>
    <w:rsid w:val="00423C54"/>
    <w:rsid w:val="00442DD1"/>
    <w:rsid w:val="00463437"/>
    <w:rsid w:val="00484FB7"/>
    <w:rsid w:val="004C7246"/>
    <w:rsid w:val="00516995"/>
    <w:rsid w:val="00570F4C"/>
    <w:rsid w:val="00577A0E"/>
    <w:rsid w:val="00590051"/>
    <w:rsid w:val="00594A8D"/>
    <w:rsid w:val="005E2276"/>
    <w:rsid w:val="0061388B"/>
    <w:rsid w:val="00621C7F"/>
    <w:rsid w:val="0066092D"/>
    <w:rsid w:val="00692EAF"/>
    <w:rsid w:val="006D6F7D"/>
    <w:rsid w:val="0071662C"/>
    <w:rsid w:val="0071741E"/>
    <w:rsid w:val="00773BBF"/>
    <w:rsid w:val="00793CE3"/>
    <w:rsid w:val="007A0691"/>
    <w:rsid w:val="007D6C64"/>
    <w:rsid w:val="007E5DEA"/>
    <w:rsid w:val="00847DDF"/>
    <w:rsid w:val="008832EF"/>
    <w:rsid w:val="008856CC"/>
    <w:rsid w:val="008B1C54"/>
    <w:rsid w:val="009245CE"/>
    <w:rsid w:val="009777D7"/>
    <w:rsid w:val="009A4340"/>
    <w:rsid w:val="009B686B"/>
    <w:rsid w:val="009F7903"/>
    <w:rsid w:val="00A00A55"/>
    <w:rsid w:val="00A2693D"/>
    <w:rsid w:val="00A717BA"/>
    <w:rsid w:val="00AB0ABD"/>
    <w:rsid w:val="00AB4300"/>
    <w:rsid w:val="00AD4406"/>
    <w:rsid w:val="00AE17F3"/>
    <w:rsid w:val="00AF0329"/>
    <w:rsid w:val="00AF37BD"/>
    <w:rsid w:val="00B6424B"/>
    <w:rsid w:val="00B90952"/>
    <w:rsid w:val="00B921C6"/>
    <w:rsid w:val="00BD7591"/>
    <w:rsid w:val="00C04D54"/>
    <w:rsid w:val="00C11281"/>
    <w:rsid w:val="00C24112"/>
    <w:rsid w:val="00C269BE"/>
    <w:rsid w:val="00C44FF6"/>
    <w:rsid w:val="00C875E1"/>
    <w:rsid w:val="00C87DE7"/>
    <w:rsid w:val="00CA0074"/>
    <w:rsid w:val="00CB3C50"/>
    <w:rsid w:val="00CB7EE4"/>
    <w:rsid w:val="00CF0242"/>
    <w:rsid w:val="00D2009C"/>
    <w:rsid w:val="00D5363E"/>
    <w:rsid w:val="00D855B7"/>
    <w:rsid w:val="00DC401B"/>
    <w:rsid w:val="00E3630C"/>
    <w:rsid w:val="00E54340"/>
    <w:rsid w:val="00E841B7"/>
    <w:rsid w:val="00EE191D"/>
    <w:rsid w:val="00F8290B"/>
    <w:rsid w:val="00F871C6"/>
    <w:rsid w:val="00FB47FB"/>
    <w:rsid w:val="00FE6B78"/>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D4021B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D232C"/>
    <w:pPr>
      <w:keepNext/>
      <w:overflowPunct w:val="0"/>
      <w:autoSpaceDE w:val="0"/>
      <w:autoSpaceDN w:val="0"/>
      <w:adjustRightInd w:val="0"/>
      <w:spacing w:before="240" w:after="60"/>
      <w:textAlignment w:val="baseline"/>
      <w:outlineLvl w:val="0"/>
    </w:pPr>
    <w:rPr>
      <w:rFonts w:ascii="Arial" w:eastAsia="Times New Roman" w:hAnsi="Arial" w:cs="Arial"/>
      <w:b/>
      <w:bCs/>
      <w:kern w:val="32"/>
      <w:sz w:val="32"/>
      <w:szCs w:val="32"/>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7246"/>
    <w:pPr>
      <w:tabs>
        <w:tab w:val="center" w:pos="4320"/>
        <w:tab w:val="right" w:pos="8640"/>
      </w:tabs>
    </w:pPr>
  </w:style>
  <w:style w:type="character" w:customStyle="1" w:styleId="HeaderChar">
    <w:name w:val="Header Char"/>
    <w:basedOn w:val="DefaultParagraphFont"/>
    <w:link w:val="Header"/>
    <w:uiPriority w:val="99"/>
    <w:rsid w:val="004C7246"/>
  </w:style>
  <w:style w:type="paragraph" w:styleId="Footer">
    <w:name w:val="footer"/>
    <w:basedOn w:val="Normal"/>
    <w:link w:val="FooterChar"/>
    <w:uiPriority w:val="99"/>
    <w:unhideWhenUsed/>
    <w:rsid w:val="004C7246"/>
    <w:pPr>
      <w:tabs>
        <w:tab w:val="center" w:pos="4320"/>
        <w:tab w:val="right" w:pos="8640"/>
      </w:tabs>
    </w:pPr>
  </w:style>
  <w:style w:type="character" w:customStyle="1" w:styleId="FooterChar">
    <w:name w:val="Footer Char"/>
    <w:basedOn w:val="DefaultParagraphFont"/>
    <w:link w:val="Footer"/>
    <w:uiPriority w:val="99"/>
    <w:rsid w:val="004C7246"/>
  </w:style>
  <w:style w:type="character" w:customStyle="1" w:styleId="Heading1Char">
    <w:name w:val="Heading 1 Char"/>
    <w:basedOn w:val="DefaultParagraphFont"/>
    <w:link w:val="Heading1"/>
    <w:rsid w:val="000D232C"/>
    <w:rPr>
      <w:rFonts w:ascii="Arial" w:eastAsia="Times New Roman" w:hAnsi="Arial" w:cs="Arial"/>
      <w:b/>
      <w:bCs/>
      <w:kern w:val="32"/>
      <w:sz w:val="32"/>
      <w:szCs w:val="32"/>
      <w:lang w:val="en-US" w:eastAsia="ja-JP"/>
    </w:rPr>
  </w:style>
  <w:style w:type="paragraph" w:styleId="ListParagraph">
    <w:name w:val="List Paragraph"/>
    <w:basedOn w:val="Normal"/>
    <w:uiPriority w:val="34"/>
    <w:qFormat/>
    <w:rsid w:val="000D232C"/>
    <w:pPr>
      <w:ind w:left="720"/>
      <w:contextualSpacing/>
    </w:pPr>
    <w:rPr>
      <w:lang w:val="en-US" w:eastAsia="ja-JP"/>
    </w:rPr>
  </w:style>
  <w:style w:type="character" w:styleId="CommentReference">
    <w:name w:val="annotation reference"/>
    <w:basedOn w:val="DefaultParagraphFont"/>
    <w:uiPriority w:val="99"/>
    <w:semiHidden/>
    <w:unhideWhenUsed/>
    <w:rsid w:val="000D232C"/>
    <w:rPr>
      <w:sz w:val="18"/>
      <w:szCs w:val="18"/>
    </w:rPr>
  </w:style>
  <w:style w:type="paragraph" w:styleId="CommentText">
    <w:name w:val="annotation text"/>
    <w:basedOn w:val="Normal"/>
    <w:link w:val="CommentTextChar"/>
    <w:uiPriority w:val="99"/>
    <w:semiHidden/>
    <w:unhideWhenUsed/>
    <w:rsid w:val="000D232C"/>
    <w:rPr>
      <w:lang w:val="en-US" w:eastAsia="ja-JP"/>
    </w:rPr>
  </w:style>
  <w:style w:type="character" w:customStyle="1" w:styleId="CommentTextChar">
    <w:name w:val="Comment Text Char"/>
    <w:basedOn w:val="DefaultParagraphFont"/>
    <w:link w:val="CommentText"/>
    <w:uiPriority w:val="99"/>
    <w:semiHidden/>
    <w:rsid w:val="000D232C"/>
    <w:rPr>
      <w:lang w:val="en-US" w:eastAsia="ja-JP"/>
    </w:rPr>
  </w:style>
  <w:style w:type="paragraph" w:styleId="BalloonText">
    <w:name w:val="Balloon Text"/>
    <w:basedOn w:val="Normal"/>
    <w:link w:val="BalloonTextChar"/>
    <w:uiPriority w:val="99"/>
    <w:semiHidden/>
    <w:unhideWhenUsed/>
    <w:rsid w:val="000D232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D232C"/>
    <w:rPr>
      <w:rFonts w:ascii="Lucida Grande" w:hAnsi="Lucida Grande" w:cs="Lucida Grande"/>
      <w:sz w:val="18"/>
      <w:szCs w:val="18"/>
    </w:rPr>
  </w:style>
  <w:style w:type="character" w:styleId="PageNumber">
    <w:name w:val="page number"/>
    <w:basedOn w:val="DefaultParagraphFont"/>
    <w:uiPriority w:val="99"/>
    <w:semiHidden/>
    <w:unhideWhenUsed/>
    <w:rsid w:val="009245C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D232C"/>
    <w:pPr>
      <w:keepNext/>
      <w:overflowPunct w:val="0"/>
      <w:autoSpaceDE w:val="0"/>
      <w:autoSpaceDN w:val="0"/>
      <w:adjustRightInd w:val="0"/>
      <w:spacing w:before="240" w:after="60"/>
      <w:textAlignment w:val="baseline"/>
      <w:outlineLvl w:val="0"/>
    </w:pPr>
    <w:rPr>
      <w:rFonts w:ascii="Arial" w:eastAsia="Times New Roman" w:hAnsi="Arial" w:cs="Arial"/>
      <w:b/>
      <w:bCs/>
      <w:kern w:val="32"/>
      <w:sz w:val="32"/>
      <w:szCs w:val="32"/>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7246"/>
    <w:pPr>
      <w:tabs>
        <w:tab w:val="center" w:pos="4320"/>
        <w:tab w:val="right" w:pos="8640"/>
      </w:tabs>
    </w:pPr>
  </w:style>
  <w:style w:type="character" w:customStyle="1" w:styleId="HeaderChar">
    <w:name w:val="Header Char"/>
    <w:basedOn w:val="DefaultParagraphFont"/>
    <w:link w:val="Header"/>
    <w:uiPriority w:val="99"/>
    <w:rsid w:val="004C7246"/>
  </w:style>
  <w:style w:type="paragraph" w:styleId="Footer">
    <w:name w:val="footer"/>
    <w:basedOn w:val="Normal"/>
    <w:link w:val="FooterChar"/>
    <w:uiPriority w:val="99"/>
    <w:unhideWhenUsed/>
    <w:rsid w:val="004C7246"/>
    <w:pPr>
      <w:tabs>
        <w:tab w:val="center" w:pos="4320"/>
        <w:tab w:val="right" w:pos="8640"/>
      </w:tabs>
    </w:pPr>
  </w:style>
  <w:style w:type="character" w:customStyle="1" w:styleId="FooterChar">
    <w:name w:val="Footer Char"/>
    <w:basedOn w:val="DefaultParagraphFont"/>
    <w:link w:val="Footer"/>
    <w:uiPriority w:val="99"/>
    <w:rsid w:val="004C7246"/>
  </w:style>
  <w:style w:type="character" w:customStyle="1" w:styleId="Heading1Char">
    <w:name w:val="Heading 1 Char"/>
    <w:basedOn w:val="DefaultParagraphFont"/>
    <w:link w:val="Heading1"/>
    <w:rsid w:val="000D232C"/>
    <w:rPr>
      <w:rFonts w:ascii="Arial" w:eastAsia="Times New Roman" w:hAnsi="Arial" w:cs="Arial"/>
      <w:b/>
      <w:bCs/>
      <w:kern w:val="32"/>
      <w:sz w:val="32"/>
      <w:szCs w:val="32"/>
      <w:lang w:val="en-US" w:eastAsia="ja-JP"/>
    </w:rPr>
  </w:style>
  <w:style w:type="paragraph" w:styleId="ListParagraph">
    <w:name w:val="List Paragraph"/>
    <w:basedOn w:val="Normal"/>
    <w:uiPriority w:val="34"/>
    <w:qFormat/>
    <w:rsid w:val="000D232C"/>
    <w:pPr>
      <w:ind w:left="720"/>
      <w:contextualSpacing/>
    </w:pPr>
    <w:rPr>
      <w:lang w:val="en-US" w:eastAsia="ja-JP"/>
    </w:rPr>
  </w:style>
  <w:style w:type="character" w:styleId="CommentReference">
    <w:name w:val="annotation reference"/>
    <w:basedOn w:val="DefaultParagraphFont"/>
    <w:uiPriority w:val="99"/>
    <w:semiHidden/>
    <w:unhideWhenUsed/>
    <w:rsid w:val="000D232C"/>
    <w:rPr>
      <w:sz w:val="18"/>
      <w:szCs w:val="18"/>
    </w:rPr>
  </w:style>
  <w:style w:type="paragraph" w:styleId="CommentText">
    <w:name w:val="annotation text"/>
    <w:basedOn w:val="Normal"/>
    <w:link w:val="CommentTextChar"/>
    <w:uiPriority w:val="99"/>
    <w:semiHidden/>
    <w:unhideWhenUsed/>
    <w:rsid w:val="000D232C"/>
    <w:rPr>
      <w:lang w:val="en-US" w:eastAsia="ja-JP"/>
    </w:rPr>
  </w:style>
  <w:style w:type="character" w:customStyle="1" w:styleId="CommentTextChar">
    <w:name w:val="Comment Text Char"/>
    <w:basedOn w:val="DefaultParagraphFont"/>
    <w:link w:val="CommentText"/>
    <w:uiPriority w:val="99"/>
    <w:semiHidden/>
    <w:rsid w:val="000D232C"/>
    <w:rPr>
      <w:lang w:val="en-US" w:eastAsia="ja-JP"/>
    </w:rPr>
  </w:style>
  <w:style w:type="paragraph" w:styleId="BalloonText">
    <w:name w:val="Balloon Text"/>
    <w:basedOn w:val="Normal"/>
    <w:link w:val="BalloonTextChar"/>
    <w:uiPriority w:val="99"/>
    <w:semiHidden/>
    <w:unhideWhenUsed/>
    <w:rsid w:val="000D232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D232C"/>
    <w:rPr>
      <w:rFonts w:ascii="Lucida Grande" w:hAnsi="Lucida Grande" w:cs="Lucida Grande"/>
      <w:sz w:val="18"/>
      <w:szCs w:val="18"/>
    </w:rPr>
  </w:style>
  <w:style w:type="character" w:styleId="PageNumber">
    <w:name w:val="page number"/>
    <w:basedOn w:val="DefaultParagraphFont"/>
    <w:uiPriority w:val="99"/>
    <w:semiHidden/>
    <w:unhideWhenUsed/>
    <w:rsid w:val="00924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jpeg"/><Relationship Id="rId12" Type="http://schemas.openxmlformats.org/officeDocument/2006/relationships/image" Target="media/image3.png"/><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1760</Words>
  <Characters>10035</Characters>
  <Application>Microsoft Macintosh Word</Application>
  <DocSecurity>0</DocSecurity>
  <Lines>83</Lines>
  <Paragraphs>23</Paragraphs>
  <ScaleCrop>false</ScaleCrop>
  <Company/>
  <LinksUpToDate>false</LinksUpToDate>
  <CharactersWithSpaces>11772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2012-03-12T02:00:00Z</dcterms:created>
  <dcterms:modified xsi:type="dcterms:W3CDTF">2012-03-21T05:40:00Z</dcterms:modified>
</cp:coreProperties>
</file>